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0BE50" w14:textId="6FEC8FD9" w:rsidR="005D6394" w:rsidRPr="00FA6ADE" w:rsidRDefault="005D6394" w:rsidP="005D63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науки и высшего образования Российской Федерации</w:t>
      </w:r>
    </w:p>
    <w:p w14:paraId="21E1DD81" w14:textId="77777777" w:rsidR="005D6394" w:rsidRPr="00FA6ADE" w:rsidRDefault="005D6394" w:rsidP="005D63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бюджетное образовательное</w:t>
      </w:r>
    </w:p>
    <w:p w14:paraId="70FB5A8D" w14:textId="77777777" w:rsidR="005D6394" w:rsidRPr="00FA6ADE" w:rsidRDefault="005D6394" w:rsidP="005D63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учреждение высшего образования</w:t>
      </w:r>
    </w:p>
    <w:p w14:paraId="75CDD85E" w14:textId="77777777" w:rsidR="005D6394" w:rsidRPr="00FA6ADE" w:rsidRDefault="005D6394" w:rsidP="005D63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«КУБАНСКИЙ ГОСУДАРСТВЕННЫЙ УНИВЕРСИТЕТ» </w:t>
      </w:r>
    </w:p>
    <w:p w14:paraId="74F285CE" w14:textId="77777777" w:rsidR="005D6394" w:rsidRPr="00FA6ADE" w:rsidRDefault="005D6394" w:rsidP="005D63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</w:p>
    <w:p w14:paraId="17043330" w14:textId="77777777" w:rsidR="005D6394" w:rsidRPr="00FA6ADE" w:rsidRDefault="005D6394" w:rsidP="005D6394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sz w:val="28"/>
          <w:szCs w:val="28"/>
          <w:lang w:val="ru-RU"/>
        </w:rPr>
      </w:pPr>
    </w:p>
    <w:p w14:paraId="209BE602" w14:textId="744FF288" w:rsidR="005D6394" w:rsidRPr="00FA6ADE" w:rsidRDefault="005D6394" w:rsidP="005D6394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caps/>
          <w:sz w:val="28"/>
          <w:szCs w:val="28"/>
          <w:lang w:val="ru-RU"/>
        </w:rPr>
      </w:pPr>
      <w:r w:rsidRPr="00FA6ADE">
        <w:rPr>
          <w:rFonts w:cs="Times New Roman"/>
          <w:caps/>
          <w:sz w:val="28"/>
          <w:szCs w:val="28"/>
          <w:lang w:val="ru-RU"/>
        </w:rPr>
        <w:t>ПОДГОТОВКА И ЗАЩИТА курсовых РАБОТ:</w:t>
      </w:r>
    </w:p>
    <w:p w14:paraId="17D38E35" w14:textId="77777777" w:rsidR="005D6394" w:rsidRPr="00FA6ADE" w:rsidRDefault="005D6394" w:rsidP="005D6394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sz w:val="28"/>
          <w:szCs w:val="28"/>
          <w:lang w:val="ru-RU"/>
        </w:rPr>
      </w:pPr>
      <w:r w:rsidRPr="00FA6ADE">
        <w:rPr>
          <w:rFonts w:cs="Times New Roman"/>
          <w:sz w:val="28"/>
          <w:szCs w:val="28"/>
          <w:lang w:val="ru-RU"/>
        </w:rPr>
        <w:t>требования и методические рекомендации</w:t>
      </w:r>
    </w:p>
    <w:p w14:paraId="7D03C596" w14:textId="26E814E1" w:rsidR="00415704" w:rsidRPr="00557093" w:rsidRDefault="005D6394" w:rsidP="00415704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FA6ADE">
        <w:rPr>
          <w:rFonts w:cs="Times New Roman"/>
          <w:b w:val="0"/>
          <w:bCs w:val="0"/>
          <w:sz w:val="28"/>
          <w:szCs w:val="28"/>
          <w:lang w:val="ru-RU"/>
        </w:rPr>
        <w:t xml:space="preserve"> (приняты на заседании учебно-методической комиссии юридического                факультета имени А.А. Хмырова 24 января 2020 г., протокол № 5</w:t>
      </w:r>
      <w:r w:rsidR="00415704">
        <w:rPr>
          <w:rFonts w:cs="Times New Roman"/>
          <w:b w:val="0"/>
          <w:bCs w:val="0"/>
          <w:sz w:val="28"/>
          <w:szCs w:val="28"/>
          <w:lang w:val="ru-RU"/>
        </w:rPr>
        <w:t xml:space="preserve">, утверждены ученым советом </w:t>
      </w:r>
      <w:bookmarkStart w:id="0" w:name="_Hlk27336026"/>
      <w:r w:rsidR="00415704">
        <w:rPr>
          <w:rFonts w:cs="Times New Roman"/>
          <w:b w:val="0"/>
          <w:bCs w:val="0"/>
          <w:sz w:val="28"/>
          <w:szCs w:val="28"/>
          <w:lang w:val="ru-RU"/>
        </w:rPr>
        <w:t xml:space="preserve">юридического факультета имени А.А. Хмырова </w:t>
      </w:r>
      <w:bookmarkEnd w:id="0"/>
      <w:r w:rsidR="00415704">
        <w:rPr>
          <w:rFonts w:cs="Times New Roman"/>
          <w:b w:val="0"/>
          <w:bCs w:val="0"/>
          <w:sz w:val="28"/>
          <w:szCs w:val="28"/>
          <w:lang w:val="ru-RU"/>
        </w:rPr>
        <w:t xml:space="preserve">                      4 </w:t>
      </w:r>
      <w:r w:rsidR="00557093">
        <w:rPr>
          <w:rFonts w:cs="Times New Roman"/>
          <w:b w:val="0"/>
          <w:bCs w:val="0"/>
          <w:sz w:val="28"/>
          <w:szCs w:val="28"/>
          <w:lang w:val="ru-RU"/>
        </w:rPr>
        <w:t>марта</w:t>
      </w:r>
      <w:r w:rsidR="00415704">
        <w:rPr>
          <w:rFonts w:cs="Times New Roman"/>
          <w:b w:val="0"/>
          <w:bCs w:val="0"/>
          <w:sz w:val="28"/>
          <w:szCs w:val="28"/>
          <w:lang w:val="ru-RU"/>
        </w:rPr>
        <w:t xml:space="preserve"> 2020 г., протокол № </w:t>
      </w:r>
      <w:r w:rsidR="00557093">
        <w:rPr>
          <w:rFonts w:cs="Times New Roman"/>
          <w:b w:val="0"/>
          <w:bCs w:val="0"/>
          <w:sz w:val="28"/>
          <w:szCs w:val="28"/>
          <w:lang w:val="ru-RU"/>
        </w:rPr>
        <w:t xml:space="preserve">6  </w:t>
      </w:r>
      <w:r w:rsidR="00415704" w:rsidRPr="00557093">
        <w:rPr>
          <w:rFonts w:cs="Times New Roman"/>
          <w:b w:val="0"/>
          <w:bCs w:val="0"/>
          <w:sz w:val="28"/>
          <w:szCs w:val="28"/>
          <w:lang w:val="ru-RU"/>
        </w:rPr>
        <w:t>)</w:t>
      </w:r>
    </w:p>
    <w:p w14:paraId="23FCCB26" w14:textId="77777777" w:rsidR="005D6394" w:rsidRPr="000E3EA8" w:rsidRDefault="005D6394" w:rsidP="00EF5D35">
      <w:pPr>
        <w:tabs>
          <w:tab w:val="left" w:pos="3915"/>
        </w:tabs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</w:p>
    <w:p w14:paraId="71A2CF2F" w14:textId="77777777" w:rsidR="000E3EA8" w:rsidRPr="000E3EA8" w:rsidRDefault="000E3EA8" w:rsidP="000E3EA8">
      <w:pPr>
        <w:tabs>
          <w:tab w:val="left" w:pos="3915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1 Общие</w:t>
      </w:r>
      <w:r w:rsidRPr="000E3EA8">
        <w:rPr>
          <w:rFonts w:ascii="Times New Roman" w:hAnsi="Times New Roman" w:cs="Times New Roman"/>
          <w:b/>
          <w:spacing w:val="48"/>
          <w:w w:val="105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положения</w:t>
      </w:r>
    </w:p>
    <w:p w14:paraId="0DF31F7C" w14:textId="77777777" w:rsidR="000E3EA8" w:rsidRPr="000E3EA8" w:rsidRDefault="000E3EA8" w:rsidP="000E3EA8">
      <w:pPr>
        <w:pStyle w:val="4"/>
        <w:tabs>
          <w:tab w:val="left" w:pos="709"/>
        </w:tabs>
        <w:ind w:left="0" w:firstLine="0"/>
        <w:contextualSpacing/>
        <w:jc w:val="both"/>
        <w:rPr>
          <w:rFonts w:cs="Times New Roman"/>
          <w:b w:val="0"/>
          <w:bCs w:val="0"/>
          <w:sz w:val="28"/>
          <w:szCs w:val="28"/>
          <w:lang w:val="ru-RU"/>
        </w:rPr>
      </w:pPr>
    </w:p>
    <w:p w14:paraId="430B909E" w14:textId="0F95B4C3" w:rsidR="000E3EA8" w:rsidRPr="000E3EA8" w:rsidRDefault="000E3EA8" w:rsidP="000E3EA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1.1 Настоящие требования и методические рекомендации</w:t>
      </w: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в соответствии с Федеральным законом </w:t>
      </w:r>
      <w:proofErr w:type="gram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от  29.12.2012</w:t>
      </w:r>
      <w:proofErr w:type="gram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г.  № 273- ФЗ </w:t>
      </w:r>
      <w:bookmarkStart w:id="1" w:name="_Hlk33291667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(ред. от 27.12.2019 г.) </w:t>
      </w:r>
      <w:bookmarkEnd w:id="1"/>
      <w:r w:rsidRPr="000E3EA8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</w:t>
      </w:r>
      <w:bookmarkStart w:id="2" w:name="_Hlk26030823"/>
      <w:r w:rsidRPr="000E3EA8">
        <w:rPr>
          <w:rFonts w:ascii="Times New Roman" w:hAnsi="Times New Roman" w:cs="Times New Roman"/>
          <w:sz w:val="28"/>
          <w:szCs w:val="28"/>
          <w:lang w:val="ru-RU"/>
        </w:rPr>
        <w:t>»; Федеральными  государственными   образовательными  стандартами  высшего образования:</w:t>
      </w:r>
      <w:r w:rsidRPr="000E3EA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подготовки 40.03.01 </w:t>
      </w:r>
      <w:bookmarkEnd w:id="2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Юриспруденция (уровень 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>), утвержденным</w:t>
      </w:r>
      <w:r w:rsidRPr="000E3EA8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0E3EA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приказом</w:t>
        </w:r>
      </w:hyperlink>
      <w:r w:rsidRPr="000E3EA8">
        <w:rPr>
          <w:rFonts w:ascii="Times New Roman" w:hAnsi="Times New Roman" w:cs="Times New Roman"/>
          <w:sz w:val="28"/>
          <w:szCs w:val="28"/>
        </w:rPr>
        <w:t> 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Минобрнауки России от </w:t>
      </w:r>
      <w:r w:rsidR="004C05A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1.12.2016 г. №</w:t>
      </w:r>
      <w:r w:rsidRPr="000E3EA8">
        <w:rPr>
          <w:rFonts w:ascii="Times New Roman" w:hAnsi="Times New Roman" w:cs="Times New Roman"/>
          <w:sz w:val="28"/>
          <w:szCs w:val="28"/>
        </w:rPr>
        <w:t> 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1511; по специальностям: 40.05.01 Правовое обеспечение национальной безопасности (уровень специалитета), утвержденным приказом </w:t>
      </w:r>
      <w:bookmarkStart w:id="3" w:name="_Hlk26030746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Минобрнауки России </w:t>
      </w:r>
      <w:bookmarkEnd w:id="3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от 19.12.2016  № 1614; 40.05.02 Правоохранительная деятельность (уровень специалитета), </w:t>
      </w:r>
      <w:bookmarkStart w:id="4" w:name="_Hlk26030930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утвержденным приказом Минобрнауки России </w:t>
      </w:r>
      <w:bookmarkEnd w:id="4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от 16.11.2016 г. </w:t>
      </w:r>
      <w:r w:rsidR="00F1362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№ 1424; Федеральным  государственным   образовательным  стандартом  высшего профессионального образования по направлению подготовки 40.04.01 Юриспруденция (квалификация (степень) «магистр», утвержденным приказом Минобрнауки России от 14.12.2010 г. № 1763; </w:t>
      </w:r>
      <w:bookmarkStart w:id="5" w:name="_Hlk33882360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</w:t>
      </w:r>
      <w:r w:rsidRPr="000E3EA8">
        <w:rPr>
          <w:rFonts w:ascii="Times New Roman" w:hAnsi="Times New Roman" w:cs="Times New Roman"/>
          <w:sz w:val="28"/>
          <w:szCs w:val="28"/>
        </w:rPr>
        <w:t>o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курсовой работе (курсовом проектировании) обучающихся в федеральном государственном бюджетом образовательном учреждении высшего образования «Кубанский государственный университет» и его филиалах, утвержденным приказом ректора ФГБОУ ВО «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КубГУ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>» от 02.11.2017 г. № 1821, а также</w:t>
      </w: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учебно-методическими указаниями «Структура и оформление бакалаврской, дипломной, курсовой работ и магистерской диссертации» (сост. М.Б. Астапов, Ж.О. Карапетян, О.А. Бондаренко. Краснодар: Кубанский гос. ун-т, 2019). </w:t>
      </w:r>
      <w:bookmarkEnd w:id="5"/>
    </w:p>
    <w:p w14:paraId="2DB7DC8F" w14:textId="77777777" w:rsidR="000E3EA8" w:rsidRPr="000E3EA8" w:rsidRDefault="000E3EA8" w:rsidP="000E3EA8">
      <w:pPr>
        <w:pStyle w:val="a5"/>
        <w:numPr>
          <w:ilvl w:val="1"/>
          <w:numId w:val="21"/>
        </w:numPr>
        <w:tabs>
          <w:tab w:val="left" w:pos="1388"/>
        </w:tabs>
        <w:autoSpaceDE w:val="0"/>
        <w:autoSpaceDN w:val="0"/>
        <w:spacing w:before="33" w:line="242" w:lineRule="auto"/>
        <w:ind w:right="139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Под курсовой работой понимается законченное самостоятельное исследование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одной из актуальных тем в области юриспруденции.</w:t>
      </w:r>
    </w:p>
    <w:p w14:paraId="019527A7" w14:textId="77777777" w:rsidR="000E3EA8" w:rsidRPr="000E3EA8" w:rsidRDefault="000E3EA8" w:rsidP="000E3EA8">
      <w:pPr>
        <w:pStyle w:val="a5"/>
        <w:numPr>
          <w:ilvl w:val="1"/>
          <w:numId w:val="21"/>
        </w:numPr>
        <w:tabs>
          <w:tab w:val="left" w:pos="1450"/>
        </w:tabs>
        <w:autoSpaceDE w:val="0"/>
        <w:autoSpaceDN w:val="0"/>
        <w:spacing w:before="38" w:line="237" w:lineRule="auto"/>
        <w:ind w:left="104" w:right="112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Перечень учебных дисциплин, по которым предусматривается выполнение курсовых работ, определяется образовательной программой.</w:t>
      </w:r>
    </w:p>
    <w:p w14:paraId="521EF301" w14:textId="77777777" w:rsidR="000E3EA8" w:rsidRPr="000E3EA8" w:rsidRDefault="000E3EA8" w:rsidP="000E3EA8">
      <w:pPr>
        <w:pStyle w:val="a5"/>
        <w:numPr>
          <w:ilvl w:val="1"/>
          <w:numId w:val="21"/>
        </w:numPr>
        <w:tabs>
          <w:tab w:val="left" w:pos="1388"/>
        </w:tabs>
        <w:autoSpaceDE w:val="0"/>
        <w:autoSpaceDN w:val="0"/>
        <w:spacing w:before="42"/>
        <w:ind w:left="102" w:right="108"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Целью написания курсовой работы как вида учебно-научной деятельности студента является выработка навыков проведения самостоятель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ного научного исследования, умения сопоставлять и объяснять данные, выявлять причины и следствия явлений и закономерности протекания процессов, овладение методами современных научных исследований, умение самостоятельно ориентироваться в научной литературе.</w:t>
      </w:r>
    </w:p>
    <w:p w14:paraId="085D5631" w14:textId="01648E3F" w:rsidR="000E3EA8" w:rsidRPr="000E3EA8" w:rsidRDefault="000E3EA8" w:rsidP="000E3EA8">
      <w:pPr>
        <w:pStyle w:val="a5"/>
        <w:numPr>
          <w:ilvl w:val="1"/>
          <w:numId w:val="21"/>
        </w:numPr>
        <w:tabs>
          <w:tab w:val="left" w:pos="975"/>
          <w:tab w:val="left" w:pos="1392"/>
        </w:tabs>
        <w:autoSpaceDE w:val="0"/>
        <w:autoSpaceDN w:val="0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Задачами написания курсовой работы является формирование компетенций, соответствующих требованиям федеральных государственных образовательных стандартов; выработка исследовательских умений и навыков: поиск научной литературы по теме; овладение методами работы с источниками; критический анализ содержания прочитанного; синтез полученной информации; обработка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эмпирического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 с  использованием  различных методов научного исследования; объяснение полученных эмпирических данных; характеристика сущности изучаемых объектов, процессов, явлений; анализ взаимосвязи объекта изучения с другими объектами и явлениями; описание результатов теоретического и эмпирического исследования.</w:t>
      </w:r>
    </w:p>
    <w:p w14:paraId="7FC05928" w14:textId="77777777" w:rsidR="000E3EA8" w:rsidRPr="000E3EA8" w:rsidRDefault="000E3EA8" w:rsidP="000E3EA8">
      <w:pPr>
        <w:pStyle w:val="a3"/>
        <w:tabs>
          <w:tab w:val="left" w:pos="1399"/>
        </w:tabs>
        <w:spacing w:line="232" w:lineRule="auto"/>
        <w:ind w:right="103" w:firstLine="713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1.6</w:t>
      </w:r>
      <w:r w:rsidRPr="000E3EA8">
        <w:rPr>
          <w:rFonts w:cs="Times New Roman"/>
          <w:sz w:val="28"/>
          <w:szCs w:val="28"/>
          <w:lang w:val="ru-RU"/>
        </w:rPr>
        <w:tab/>
        <w:t xml:space="preserve">Учебно-научную направленность курсовой работы обусловливают ее характеристики: </w:t>
      </w:r>
    </w:p>
    <w:p w14:paraId="11295F0D" w14:textId="77777777" w:rsidR="000E3EA8" w:rsidRPr="000E3EA8" w:rsidRDefault="000E3EA8" w:rsidP="000E3EA8">
      <w:pPr>
        <w:pStyle w:val="a3"/>
        <w:numPr>
          <w:ilvl w:val="0"/>
          <w:numId w:val="27"/>
        </w:numPr>
        <w:tabs>
          <w:tab w:val="left" w:pos="1399"/>
        </w:tabs>
        <w:spacing w:line="233" w:lineRule="auto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является самостоятельным сочинением, основанным на исследовании темы, имеющей теоретическую и практическую значимость;</w:t>
      </w:r>
    </w:p>
    <w:p w14:paraId="7B303196" w14:textId="77777777" w:rsidR="000E3EA8" w:rsidRPr="000E3EA8" w:rsidRDefault="000E3EA8" w:rsidP="000E3EA8">
      <w:pPr>
        <w:pStyle w:val="a3"/>
        <w:numPr>
          <w:ilvl w:val="0"/>
          <w:numId w:val="27"/>
        </w:numPr>
        <w:tabs>
          <w:tab w:val="left" w:pos="1399"/>
        </w:tabs>
        <w:spacing w:line="233" w:lineRule="auto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 xml:space="preserve">базируется </w:t>
      </w:r>
      <w:proofErr w:type="gramStart"/>
      <w:r w:rsidRPr="000E3EA8">
        <w:rPr>
          <w:rFonts w:cs="Times New Roman"/>
          <w:sz w:val="28"/>
          <w:szCs w:val="28"/>
          <w:lang w:val="ru-RU"/>
        </w:rPr>
        <w:t>на  изучении</w:t>
      </w:r>
      <w:proofErr w:type="gramEnd"/>
      <w:r w:rsidRPr="000E3EA8">
        <w:rPr>
          <w:rFonts w:cs="Times New Roman"/>
          <w:sz w:val="28"/>
          <w:szCs w:val="28"/>
          <w:lang w:val="ru-RU"/>
        </w:rPr>
        <w:t xml:space="preserve"> теоретических и  иных  источников, использовании статистических данных и действующих нормативных документов;</w:t>
      </w:r>
    </w:p>
    <w:p w14:paraId="02EB4CB8" w14:textId="77777777" w:rsidR="000E3EA8" w:rsidRPr="000E3EA8" w:rsidRDefault="000E3EA8" w:rsidP="000E3EA8">
      <w:pPr>
        <w:pStyle w:val="a3"/>
        <w:numPr>
          <w:ilvl w:val="0"/>
          <w:numId w:val="27"/>
        </w:numPr>
        <w:tabs>
          <w:tab w:val="left" w:pos="1399"/>
        </w:tabs>
        <w:spacing w:line="233" w:lineRule="auto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 xml:space="preserve">показывает умение студента пользоваться рациональными приемами поиска, отбора, обработки и систематизации информации; </w:t>
      </w:r>
    </w:p>
    <w:p w14:paraId="17EAE0D3" w14:textId="77777777" w:rsidR="000E3EA8" w:rsidRPr="000E3EA8" w:rsidRDefault="000E3EA8" w:rsidP="000E3EA8">
      <w:pPr>
        <w:pStyle w:val="a3"/>
        <w:numPr>
          <w:ilvl w:val="0"/>
          <w:numId w:val="27"/>
        </w:numPr>
        <w:tabs>
          <w:tab w:val="left" w:pos="1399"/>
        </w:tabs>
        <w:spacing w:line="233" w:lineRule="auto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демонстрирует владение научным стилем речи;</w:t>
      </w:r>
    </w:p>
    <w:p w14:paraId="28BFB80D" w14:textId="77777777" w:rsidR="000E3EA8" w:rsidRPr="000E3EA8" w:rsidRDefault="000E3EA8" w:rsidP="000E3EA8">
      <w:pPr>
        <w:pStyle w:val="a3"/>
        <w:numPr>
          <w:ilvl w:val="0"/>
          <w:numId w:val="27"/>
        </w:numPr>
        <w:tabs>
          <w:tab w:val="left" w:pos="1399"/>
        </w:tabs>
        <w:spacing w:line="233" w:lineRule="auto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оформлена согласно установленным требованиям.</w:t>
      </w:r>
    </w:p>
    <w:p w14:paraId="5E049A72" w14:textId="77777777" w:rsidR="000E3EA8" w:rsidRPr="000E3EA8" w:rsidRDefault="000E3EA8" w:rsidP="000E3EA8">
      <w:pPr>
        <w:pStyle w:val="a3"/>
        <w:tabs>
          <w:tab w:val="left" w:pos="1399"/>
        </w:tabs>
        <w:spacing w:line="232" w:lineRule="auto"/>
        <w:ind w:right="103" w:firstLine="713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 xml:space="preserve">1.7 </w:t>
      </w:r>
      <w:r w:rsidRPr="000E3EA8">
        <w:rPr>
          <w:rFonts w:cs="Times New Roman"/>
          <w:sz w:val="28"/>
          <w:szCs w:val="28"/>
          <w:lang w:val="ru-RU"/>
        </w:rPr>
        <w:tab/>
        <w:t xml:space="preserve">Количество курсовых </w:t>
      </w:r>
      <w:proofErr w:type="gramStart"/>
      <w:r w:rsidRPr="000E3EA8">
        <w:rPr>
          <w:rFonts w:cs="Times New Roman"/>
          <w:sz w:val="28"/>
          <w:szCs w:val="28"/>
          <w:lang w:val="ru-RU"/>
        </w:rPr>
        <w:t>работ  и</w:t>
      </w:r>
      <w:proofErr w:type="gramEnd"/>
      <w:r w:rsidRPr="000E3EA8">
        <w:rPr>
          <w:rFonts w:cs="Times New Roman"/>
          <w:sz w:val="28"/>
          <w:szCs w:val="28"/>
          <w:lang w:val="ru-RU"/>
        </w:rPr>
        <w:t xml:space="preserve">  сроки  их  выполнения устанавливаются учебными планами соответствующих образовательным программ.</w:t>
      </w:r>
    </w:p>
    <w:p w14:paraId="71A5EB71" w14:textId="77777777" w:rsidR="000E3EA8" w:rsidRPr="000E3EA8" w:rsidRDefault="000E3EA8" w:rsidP="000E3EA8">
      <w:pPr>
        <w:pStyle w:val="a3"/>
        <w:tabs>
          <w:tab w:val="left" w:pos="1399"/>
        </w:tabs>
        <w:spacing w:line="232" w:lineRule="auto"/>
        <w:ind w:right="103" w:firstLine="713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1.8 Курсовая работа выполняется обучающимся самостоятельно под руководством научного руководителя.</w:t>
      </w:r>
    </w:p>
    <w:p w14:paraId="05463AB3" w14:textId="77777777" w:rsidR="000E3EA8" w:rsidRPr="000E3EA8" w:rsidRDefault="000E3EA8" w:rsidP="000E3EA8">
      <w:pPr>
        <w:pStyle w:val="a3"/>
        <w:tabs>
          <w:tab w:val="left" w:pos="1399"/>
        </w:tabs>
        <w:spacing w:line="232" w:lineRule="auto"/>
        <w:ind w:right="103" w:firstLine="713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1.9 В течение учебного года обучающийся выполняет не более одной курсовой работы.</w:t>
      </w:r>
    </w:p>
    <w:p w14:paraId="7246A730" w14:textId="77777777" w:rsidR="000E3EA8" w:rsidRPr="000E3EA8" w:rsidRDefault="000E3EA8" w:rsidP="000E3EA8">
      <w:pPr>
        <w:pStyle w:val="a3"/>
        <w:tabs>
          <w:tab w:val="left" w:pos="1399"/>
        </w:tabs>
        <w:spacing w:line="232" w:lineRule="auto"/>
        <w:ind w:right="103" w:firstLine="713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1.10 Материалы курсовой работы могут использоваться при подготовке выпускной квалификационной работы.</w:t>
      </w:r>
    </w:p>
    <w:p w14:paraId="04161EA4" w14:textId="77777777" w:rsidR="000E3EA8" w:rsidRDefault="000E3EA8" w:rsidP="000E3EA8">
      <w:pPr>
        <w:pStyle w:val="a3"/>
        <w:ind w:left="0"/>
        <w:contextualSpacing/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1B88C531" w14:textId="09B1C66E" w:rsidR="000E3EA8" w:rsidRPr="000E3EA8" w:rsidRDefault="000E3EA8" w:rsidP="000E3EA8">
      <w:pPr>
        <w:pStyle w:val="a3"/>
        <w:ind w:left="0"/>
        <w:contextualSpacing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E3EA8">
        <w:rPr>
          <w:rFonts w:cs="Times New Roman"/>
          <w:b/>
          <w:bCs/>
          <w:sz w:val="28"/>
          <w:szCs w:val="28"/>
          <w:lang w:val="ru-RU"/>
        </w:rPr>
        <w:t>2 Организация выполнения курсовой работы</w:t>
      </w:r>
    </w:p>
    <w:p w14:paraId="690199E0" w14:textId="77777777" w:rsidR="000E3EA8" w:rsidRPr="000E3EA8" w:rsidRDefault="000E3EA8" w:rsidP="000E3EA8">
      <w:pPr>
        <w:pStyle w:val="a3"/>
        <w:ind w:left="0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7D79259A" w14:textId="3FA5533D" w:rsidR="000E3EA8" w:rsidRPr="000E3EA8" w:rsidRDefault="000E3EA8" w:rsidP="000E3EA8">
      <w:pPr>
        <w:tabs>
          <w:tab w:val="left" w:pos="1380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2.1 </w:t>
      </w:r>
      <w:bookmarkStart w:id="6" w:name="_Hlk32755483"/>
      <w:r w:rsidRPr="000E3EA8">
        <w:rPr>
          <w:rFonts w:ascii="Times New Roman" w:hAnsi="Times New Roman" w:cs="Times New Roman"/>
          <w:sz w:val="28"/>
          <w:szCs w:val="28"/>
          <w:lang w:val="ru-RU"/>
        </w:rPr>
        <w:t>Примерная тематика курсовых работ разрабатывается кафедрами и включается в рабочие программы</w:t>
      </w:r>
      <w:r w:rsidRPr="000E3EA8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дисциплин. Перечень тем курсовых работ рассматривается и утверждается на заседаниях кафедр. Он должен ежегодно обновляться не менее чем на одну треть с учетом развития юридической науки и практики.</w:t>
      </w:r>
    </w:p>
    <w:bookmarkEnd w:id="6"/>
    <w:p w14:paraId="2BA46F1F" w14:textId="77777777" w:rsidR="000E3EA8" w:rsidRPr="000E3EA8" w:rsidRDefault="000E3EA8" w:rsidP="000E3EA8">
      <w:pPr>
        <w:tabs>
          <w:tab w:val="left" w:pos="1380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2.2 Студент</w:t>
      </w:r>
      <w:r w:rsidRPr="000E3EA8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0E3EA8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0E3EA8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выбора</w:t>
      </w:r>
      <w:r w:rsidRPr="000E3EA8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темы</w:t>
      </w:r>
      <w:r w:rsidRPr="000E3EA8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курсовой работы</w:t>
      </w:r>
      <w:r w:rsidRPr="000E3EA8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0E3EA8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п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еречня тем курсовых работ, а также может предложить свою тему, обосновав целесообразность ее выполнения. Тема должна быть актуальной (соответствовать состоянию современной науки и/или потребностям практики). </w:t>
      </w:r>
    </w:p>
    <w:p w14:paraId="5E47BA92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2.3 Студент пишет заявление на имя заведующего кафедрой с </w:t>
      </w:r>
      <w:proofErr w:type="gram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просьбой  закрепить</w:t>
      </w:r>
      <w:proofErr w:type="gram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за ним выбранную  тему и назначить научного руководителя  (приложения А, Б, В, Г). </w:t>
      </w:r>
    </w:p>
    <w:p w14:paraId="00CD69BB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2.4 Кафедры должны завершить прием заявлений на курсовые работы не позднее 10 октября текущего учебного года.</w:t>
      </w:r>
    </w:p>
    <w:p w14:paraId="635DD39E" w14:textId="77777777" w:rsidR="000E3EA8" w:rsidRPr="000E3EA8" w:rsidRDefault="000E3EA8" w:rsidP="000E3EA8">
      <w:pPr>
        <w:tabs>
          <w:tab w:val="left" w:pos="1400"/>
        </w:tabs>
        <w:autoSpaceDE w:val="0"/>
        <w:autoSpaceDN w:val="0"/>
        <w:spacing w:line="22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2.5 Дублирование</w:t>
      </w:r>
      <w:r w:rsidRPr="000E3EA8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Pr="000E3EA8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курсовых</w:t>
      </w:r>
      <w:r w:rsidRPr="000E3EA8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Pr="000E3EA8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bookmarkStart w:id="7" w:name="_Hlk32755519"/>
      <w:r w:rsidRPr="000E3EA8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в рамках одной формы обучения (ОФО, ОЗФО, </w:t>
      </w:r>
      <w:proofErr w:type="gramStart"/>
      <w:r w:rsidRPr="000E3EA8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ЗФО) </w:t>
      </w:r>
      <w:bookmarkEnd w:id="7"/>
      <w:r w:rsidRPr="000E3EA8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не</w:t>
      </w:r>
      <w:proofErr w:type="gramEnd"/>
      <w:r w:rsidRPr="000E3EA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допускается. </w:t>
      </w:r>
    </w:p>
    <w:p w14:paraId="218C4671" w14:textId="77777777" w:rsidR="000E3EA8" w:rsidRPr="000E3EA8" w:rsidRDefault="000E3EA8" w:rsidP="000E3EA8">
      <w:pPr>
        <w:shd w:val="clear" w:color="auto" w:fill="FFFFFF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2.6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Выполнение курсовой работы включает следующие этапы:</w:t>
      </w:r>
      <w:r w:rsidRPr="000E3EA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</w:p>
    <w:p w14:paraId="1D772D87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выбор темы; </w:t>
      </w:r>
    </w:p>
    <w:p w14:paraId="001A4AAC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изучение требований, предъявляемых к курсовым работам;</w:t>
      </w:r>
    </w:p>
    <w:p w14:paraId="0BAF458F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разработку плана работы и его согласование с научным руководителем; </w:t>
      </w:r>
    </w:p>
    <w:p w14:paraId="5E0C44B5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целей, задач и методов исследования; </w:t>
      </w:r>
    </w:p>
    <w:p w14:paraId="17B4C018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составление списка источников, подлежащих исследованию; </w:t>
      </w:r>
    </w:p>
    <w:p w14:paraId="0C3A15F0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ознакомление с нормативными правовыми актами,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другими официальными материалами,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научной и учебной литературой, материалами судебной и иной практики; </w:t>
      </w:r>
    </w:p>
    <w:p w14:paraId="2B685B06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сбор фактического материала;</w:t>
      </w:r>
    </w:p>
    <w:p w14:paraId="5D78CFEB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разработку при необходимости анкет, опросных листов и т.п.;</w:t>
      </w:r>
    </w:p>
    <w:p w14:paraId="7ECD42EF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обработку и анализ полученной информации, сведение обобщенных данных в таблицы, графики, схемы; </w:t>
      </w:r>
    </w:p>
    <w:p w14:paraId="238DBF7D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непосредственную разработку темы;</w:t>
      </w:r>
    </w:p>
    <w:p w14:paraId="0FF7F136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формулирование выводов, выработку предложений и рекомендаций;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5ED4D14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написание работы; </w:t>
      </w:r>
    </w:p>
    <w:p w14:paraId="6BB2D566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представление работы на кафедру;</w:t>
      </w:r>
    </w:p>
    <w:p w14:paraId="46B1A1CA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прохождение 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нормоконтроля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проверка работы научным руководителем.</w:t>
      </w:r>
    </w:p>
    <w:p w14:paraId="2798A66A" w14:textId="77777777" w:rsidR="000E3EA8" w:rsidRPr="000E3EA8" w:rsidRDefault="000E3EA8" w:rsidP="000E3EA8">
      <w:pPr>
        <w:tabs>
          <w:tab w:val="left" w:pos="1356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2.7 Без учета списка использованных источников и приложений оптимальный объем курсовой работы должен составлять от 25 до 30 страниц машинописного текста. </w:t>
      </w:r>
    </w:p>
    <w:p w14:paraId="2634F6CB" w14:textId="77777777" w:rsidR="000E3EA8" w:rsidRPr="000E3EA8" w:rsidRDefault="000E3EA8" w:rsidP="000E3EA8">
      <w:pPr>
        <w:tabs>
          <w:tab w:val="left" w:pos="1356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Количество использованных источников, на которые сделаны ссылки в тексте работы, как правило, должно составлять не менее 30-ти источников.</w:t>
      </w:r>
    </w:p>
    <w:p w14:paraId="58EC8BC2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2.8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использовании в тексте курсовой работы цитат, заимствованных положений автор</w:t>
      </w:r>
      <w:r w:rsidRPr="000E3EA8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обязан</w:t>
      </w:r>
      <w:r w:rsidRPr="000E3EA8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делать</w:t>
      </w:r>
      <w:r w:rsidRPr="000E3EA8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ссылки</w:t>
      </w:r>
      <w:r w:rsidRPr="000E3EA8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E3EA8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0E3EA8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E3EA8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установленными</w:t>
      </w:r>
      <w:r w:rsidRPr="000E3EA8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правилами.</w:t>
      </w:r>
      <w:r w:rsidRPr="000E3EA8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Заимствование текста без ссылки на источник не</w:t>
      </w:r>
      <w:r w:rsidRPr="000E3EA8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допускается. Наличие в работе плагиата может являться основанием для её неудовлетворительной оценки. </w:t>
      </w:r>
    </w:p>
    <w:p w14:paraId="05BA6C4B" w14:textId="6B9D3435" w:rsidR="000E3EA8" w:rsidRPr="000E3EA8" w:rsidRDefault="000E3EA8" w:rsidP="000E3EA8">
      <w:pPr>
        <w:tabs>
          <w:tab w:val="left" w:pos="1426"/>
          <w:tab w:val="left" w:pos="1427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2.9 В обязанности научного руководителя</w:t>
      </w:r>
      <w:r w:rsidRPr="000E3EA8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входит: помощь студенту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выборе (формулировке) темы курсовой </w:t>
      </w:r>
      <w:r w:rsidRPr="000E3EA8">
        <w:rPr>
          <w:rFonts w:ascii="Times New Roman" w:hAnsi="Times New Roman" w:cs="Times New Roman"/>
          <w:spacing w:val="-3"/>
          <w:sz w:val="28"/>
          <w:szCs w:val="28"/>
          <w:lang w:val="ru-RU"/>
        </w:rPr>
        <w:t>работы, о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пределении ее целей и</w:t>
      </w:r>
      <w:r w:rsidRPr="000E3EA8">
        <w:rPr>
          <w:rFonts w:ascii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задач; оказание</w:t>
      </w:r>
      <w:r w:rsidRPr="000E3EA8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Pr="000E3EA8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E3EA8">
        <w:rPr>
          <w:rFonts w:ascii="Times New Roman" w:hAnsi="Times New Roman" w:cs="Times New Roman"/>
          <w:spacing w:val="-39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подготовке</w:t>
      </w:r>
      <w:r w:rsidRPr="000E3EA8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плана</w:t>
      </w:r>
      <w:r w:rsidRPr="000E3EA8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курсовой работы</w:t>
      </w:r>
      <w:r w:rsidRPr="000E3EA8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3EA8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графика</w:t>
      </w:r>
      <w:r w:rsidRPr="000E3EA8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0E3EA8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выполнения; консультирование студента по подбору литературы, фактического</w:t>
      </w:r>
      <w:r w:rsidRPr="000E3EA8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материала, содержанию курсовой работы; содействие в выборе методов сбора, анализа и изучения эмпирического материала; осуществление постоянного контроля за ходом и графиком выполнения курсовой работы; консультирование</w:t>
      </w:r>
      <w:r w:rsidRPr="000E3EA8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студента</w:t>
      </w:r>
      <w:r w:rsidRPr="000E3EA8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E3EA8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написании</w:t>
      </w:r>
      <w:r w:rsidRPr="000E3EA8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3EA8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оформлении</w:t>
      </w:r>
      <w:r w:rsidRPr="000E3EA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курсовой работы; контроль правильности оформления цитат, ссылок на научную и учебную литературу, нормативные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правовые акты и</w:t>
      </w:r>
      <w:r w:rsidRPr="000E3EA8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т.д.; предупреждение студента о необходимости проверки текста курсовой работы до ее сдачи на</w:t>
      </w:r>
      <w:r w:rsidRPr="000E3EA8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кафедру.</w:t>
      </w:r>
    </w:p>
    <w:p w14:paraId="5BD9326A" w14:textId="77777777" w:rsidR="000E3EA8" w:rsidRPr="000E3EA8" w:rsidRDefault="000E3EA8" w:rsidP="000E3EA8">
      <w:pPr>
        <w:tabs>
          <w:tab w:val="left" w:pos="1262"/>
        </w:tabs>
        <w:autoSpaceDE w:val="0"/>
        <w:autoSpaceDN w:val="0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2.10 Если представленная курсовая работа не отвечает установленным требованиям, она возвращается студенту для устранения</w:t>
      </w:r>
      <w:r w:rsidRPr="000E3EA8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недостатков. </w:t>
      </w:r>
    </w:p>
    <w:p w14:paraId="366FFD0D" w14:textId="77777777" w:rsidR="000E3EA8" w:rsidRPr="000E3EA8" w:rsidRDefault="000E3EA8" w:rsidP="000E3EA8">
      <w:pPr>
        <w:tabs>
          <w:tab w:val="left" w:pos="1443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5C20A1" w14:textId="77777777" w:rsidR="000E3EA8" w:rsidRPr="000E3EA8" w:rsidRDefault="000E3EA8" w:rsidP="000E3EA8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3 </w:t>
      </w: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Методика написания, структура и содержание </w:t>
      </w:r>
    </w:p>
    <w:p w14:paraId="4C5C8E43" w14:textId="77777777" w:rsidR="000E3EA8" w:rsidRPr="000E3EA8" w:rsidRDefault="000E3EA8" w:rsidP="000E3EA8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курсовой работы</w:t>
      </w:r>
      <w:r w:rsidRPr="000E3EA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 </w:t>
      </w:r>
    </w:p>
    <w:p w14:paraId="15CA8F03" w14:textId="77777777" w:rsidR="000E3EA8" w:rsidRPr="000E3EA8" w:rsidRDefault="000E3EA8" w:rsidP="000E3EA8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</w:p>
    <w:p w14:paraId="16DD246F" w14:textId="77777777" w:rsidR="000E3EA8" w:rsidRPr="000E3EA8" w:rsidRDefault="000E3EA8" w:rsidP="000E3EA8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3.1 </w:t>
      </w: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Методика написания курсовой работы </w:t>
      </w:r>
    </w:p>
    <w:p w14:paraId="3CCB6E99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5EA6DE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3.1.1 Общие положения, относящиеся к методике</w:t>
      </w:r>
    </w:p>
    <w:p w14:paraId="413470D5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написания курсовой работы</w:t>
      </w:r>
    </w:p>
    <w:p w14:paraId="13D9819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4D01A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Для того чтобы структура работы стала предельно ясной, студент должен мысленно смоделировать её как логическое целое, построенное в виде развернутого обоснования выводов и предложений, которые должны быть сделаны по итогам проведенного исследования. Сначала такой «макет» целесообразно разрабатывать в форме плана, размышляя над правильным наименованием и расположением отдельных разделов и подразделов.</w:t>
      </w:r>
    </w:p>
    <w:p w14:paraId="17462DC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Введение к работе − наиболее ответственная часть текста, в которой отражаются все её достоинства. Написание курсовой работы необходимо начинать с основной части текста, добиться ее оптимального варианта, а затем, когда тема в целом раскрыта, переходить к введению и заключению.</w:t>
      </w:r>
    </w:p>
    <w:p w14:paraId="7A57F726" w14:textId="0EF285EC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Основная часть работы делится на разделы и подразделы в соответствии с логической структурой изложения. При необходимости подразделы могут делиться на пункты. В работе должно быть не менее </w:t>
      </w:r>
      <w:r w:rsidR="00F547B1">
        <w:rPr>
          <w:rFonts w:ascii="Times New Roman" w:hAnsi="Times New Roman" w:cs="Times New Roman"/>
          <w:sz w:val="28"/>
          <w:szCs w:val="28"/>
          <w:lang w:val="ru-RU"/>
        </w:rPr>
        <w:t>двух</w:t>
      </w:r>
      <w:bookmarkStart w:id="8" w:name="_GoBack"/>
      <w:bookmarkEnd w:id="8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разделов. Каждый раздел обычно состоит не менее чем из двух подразделов. Желательно, чтобы разделы (и соответственно подразделы) были примерно одинаковыми по объему.</w:t>
      </w:r>
    </w:p>
    <w:p w14:paraId="1BB1594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Деление основной части курсовой работы на разделы и подразделы должно служить логике раскрытия темы. Поэтому, с одной стороны, не следует вводить в план структурные единицы, выходящие за рамки темы или связанные с ней лишь косвенно, а с другой стороны, содержание плана должно структурно полностью раскрывать тему. План курсовой работы − это логическая схема изложения, и в этой схеме все должно быть на своем месте.</w:t>
      </w:r>
    </w:p>
    <w:p w14:paraId="7DBBB96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Разделы основной части курсовой работы представляют собой основные структурные единицы текста. Название каждого из них нужно сформулировать так, чтобы оно не оказалось шире темы по объему содержания и равновелико ей, так как раздел представляет собой только один из аспектов темы и название должно отражать эту подчиненность.</w:t>
      </w:r>
    </w:p>
    <w:p w14:paraId="25C4D434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Приступать к черновому написанию текста необходимо после ознакомления с источниками и разработки плана.</w:t>
      </w:r>
      <w:bookmarkStart w:id="9" w:name="_Toc518292936"/>
    </w:p>
    <w:bookmarkEnd w:id="9"/>
    <w:p w14:paraId="0B0D8777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31AEAC" w14:textId="77777777" w:rsidR="004C05A9" w:rsidRDefault="004C05A9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4537C0" w14:textId="77777777" w:rsidR="004C05A9" w:rsidRDefault="004C05A9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129907" w14:textId="7B06C875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3.1.2 Ознакомление с источниками и разработка плана </w:t>
      </w:r>
    </w:p>
    <w:p w14:paraId="61856F3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098539" w14:textId="66F72CCC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Одним из важных этапов при подготовке курсовой работы является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ознакомление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студента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с нормативными правовыми актами,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другими официальными материалами,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научной и учебной литературой, материалами судебной и иной правоприменительной практики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, относящимися к исследуемой теме. При определении перечня научной и учебной литературы по теме исследования необходимо учитывать, что в курсовой работе обязательно должна быть представлена, в том числе, литература, опубликованная за последние пять лет.  Составление библиографии − обязанность самого студента. При составлении списка источников, подлежащих исследованию, можно воспользоваться имеющимися материалами, содержащими перечни обязательной и дополнительной литературы по соответствующим темам, использовать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электронные каталоги Российской государственной библиотеки (</w:t>
      </w:r>
      <w:r w:rsidRPr="000E3EA8">
        <w:rPr>
          <w:rFonts w:ascii="Times New Roman" w:hAnsi="Times New Roman" w:cs="Times New Roman"/>
          <w:bCs/>
          <w:sz w:val="28"/>
          <w:szCs w:val="28"/>
        </w:rPr>
        <w:t>http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://</w:t>
      </w:r>
      <w:r w:rsidRPr="000E3EA8">
        <w:rPr>
          <w:rFonts w:ascii="Times New Roman" w:hAnsi="Times New Roman" w:cs="Times New Roman"/>
          <w:bCs/>
          <w:sz w:val="28"/>
          <w:szCs w:val="28"/>
        </w:rPr>
        <w:t>www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0E3EA8">
        <w:rPr>
          <w:rFonts w:ascii="Times New Roman" w:hAnsi="Times New Roman" w:cs="Times New Roman"/>
          <w:bCs/>
          <w:sz w:val="28"/>
          <w:szCs w:val="28"/>
        </w:rPr>
        <w:t>rsl</w:t>
      </w:r>
      <w:proofErr w:type="spellEnd"/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0E3EA8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), юридической научной библиотеки издательства «</w:t>
      </w:r>
      <w:proofErr w:type="spellStart"/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Спарк</w:t>
      </w:r>
      <w:proofErr w:type="spellEnd"/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hyperlink w:history="1">
        <w:r w:rsidRPr="000E3EA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0E3EA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:// </w:t>
        </w:r>
        <w:r w:rsidRPr="000E3EA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0E3EA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0E3EA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lawlibrary</w:t>
        </w:r>
        <w:r w:rsidRPr="000E3EA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0E3EA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), библиотеки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Кубанского государственного университета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hyperlink w:history="1">
        <w:r w:rsidR="004C05A9" w:rsidRPr="00E44F61">
          <w:rPr>
            <w:rStyle w:val="a6"/>
            <w:rFonts w:ascii="Times New Roman" w:hAnsi="Times New Roman" w:cs="Times New Roman"/>
            <w:bCs/>
            <w:sz w:val="28"/>
            <w:szCs w:val="28"/>
          </w:rPr>
          <w:t>http</w:t>
        </w:r>
        <w:r w:rsidR="004C05A9" w:rsidRPr="00E44F6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4C05A9" w:rsidRPr="00E44F61">
          <w:rPr>
            <w:rStyle w:val="a6"/>
            <w:rFonts w:ascii="Times New Roman" w:hAnsi="Times New Roman" w:cs="Times New Roman"/>
            <w:bCs/>
            <w:sz w:val="28"/>
            <w:szCs w:val="28"/>
          </w:rPr>
          <w:t>www</w:t>
        </w:r>
        <w:r w:rsidR="004C05A9" w:rsidRPr="00E44F6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 xml:space="preserve">. </w:t>
        </w:r>
        <w:proofErr w:type="spellStart"/>
        <w:r w:rsidR="004C05A9" w:rsidRPr="00E44F61">
          <w:rPr>
            <w:rStyle w:val="a6"/>
            <w:rFonts w:ascii="Times New Roman" w:hAnsi="Times New Roman" w:cs="Times New Roman"/>
            <w:bCs/>
            <w:sz w:val="28"/>
            <w:szCs w:val="28"/>
          </w:rPr>
          <w:t>kubsu</w:t>
        </w:r>
        <w:proofErr w:type="spellEnd"/>
        <w:r w:rsidR="004C05A9" w:rsidRPr="00E44F6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4C05A9" w:rsidRPr="00E44F61">
          <w:rPr>
            <w:rStyle w:val="a6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  <w:r w:rsidR="004C05A9" w:rsidRPr="00E44F61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</w:hyperlink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Cs/>
          <w:sz w:val="28"/>
          <w:szCs w:val="28"/>
        </w:rPr>
        <w:t>University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 </w:t>
      </w:r>
      <w:r w:rsidRPr="000E3EA8">
        <w:rPr>
          <w:rFonts w:ascii="Times New Roman" w:hAnsi="Times New Roman" w:cs="Times New Roman"/>
          <w:bCs/>
          <w:sz w:val="28"/>
          <w:szCs w:val="28"/>
        </w:rPr>
        <w:t>library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 </w:t>
      </w:r>
      <w:r w:rsidRPr="000E3EA8">
        <w:rPr>
          <w:rFonts w:ascii="Times New Roman" w:hAnsi="Times New Roman" w:cs="Times New Roman"/>
          <w:bCs/>
          <w:sz w:val="28"/>
          <w:szCs w:val="28"/>
        </w:rPr>
        <w:t>resources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).  </w:t>
      </w:r>
    </w:p>
    <w:p w14:paraId="2348C489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Разработка плана курсовой работы является очень ответственным этапом. От композиционного построения работы во многом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 План курсовой работы утверждается научным руководителем.</w:t>
      </w:r>
    </w:p>
    <w:p w14:paraId="39A873AB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E41BCA" w14:textId="77777777" w:rsidR="000E3EA8" w:rsidRPr="000E3EA8" w:rsidRDefault="000E3EA8" w:rsidP="000E3EA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3.1.3 Сбор и обобщение фактического материала </w:t>
      </w:r>
    </w:p>
    <w:p w14:paraId="6E0B1CE6" w14:textId="77777777" w:rsidR="000E3EA8" w:rsidRPr="000E3EA8" w:rsidRDefault="000E3EA8" w:rsidP="000E3EA8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60A1F6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Важным этапом проведения исследования является сбор фактического материала и его обобщение. В работе рекомендуется использовать судебную практику, правоприменительную практику иных органов и статистические данные. </w:t>
      </w:r>
    </w:p>
    <w:p w14:paraId="05321E55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Если на консультации с руководителем будет признано целесообразным провести социологический опрос или интервьюирование, то необходимо составить примерную анкету или опросный лист, согласовать его с научным руководителем, после чего перепечатать начисто и размножить в необходимом количестве. </w:t>
      </w:r>
    </w:p>
    <w:p w14:paraId="6EC24CB0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Обобщенные фактические данные могут быть приведены по тексту работы в виде отдельных таблиц, а текст анкеты или программы и данные, не нашедшие отражения в тексте, целесообразно поместить в приложениях к работе.</w:t>
      </w:r>
    </w:p>
    <w:p w14:paraId="2F04E36A" w14:textId="77777777" w:rsidR="000E3EA8" w:rsidRPr="000E3EA8" w:rsidRDefault="000E3EA8" w:rsidP="000E3EA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</w:p>
    <w:p w14:paraId="69952D80" w14:textId="337E7B0E" w:rsidR="000E3EA8" w:rsidRPr="000E3EA8" w:rsidRDefault="000E3EA8" w:rsidP="000E3EA8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E3EA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3.2 </w:t>
      </w:r>
      <w:r w:rsidR="004C05A9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С</w:t>
      </w: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труктура</w:t>
      </w:r>
      <w:proofErr w:type="gramEnd"/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содержание курсовой работы</w:t>
      </w:r>
    </w:p>
    <w:p w14:paraId="1AFF7918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D54F48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Структурными элементами курсовой работы являются:</w:t>
      </w:r>
    </w:p>
    <w:p w14:paraId="734F5485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титульный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456A6A94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1E8777C6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4E0AAFC2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основная часть – разделы, подразделы, пункты (при наличии);</w:t>
      </w:r>
    </w:p>
    <w:p w14:paraId="0B059499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7022735E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список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74B0C96B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приложения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необходимости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).</w:t>
      </w:r>
    </w:p>
    <w:p w14:paraId="3D2BF9D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5B1CA391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0E3EA8">
        <w:rPr>
          <w:rFonts w:ascii="Times New Roman" w:hAnsi="Times New Roman" w:cs="Times New Roman"/>
          <w:b/>
          <w:iCs/>
          <w:sz w:val="28"/>
          <w:szCs w:val="28"/>
        </w:rPr>
        <w:t xml:space="preserve">3.2.1 </w:t>
      </w:r>
      <w:proofErr w:type="spellStart"/>
      <w:r w:rsidRPr="000E3EA8">
        <w:rPr>
          <w:rFonts w:ascii="Times New Roman" w:hAnsi="Times New Roman" w:cs="Times New Roman"/>
          <w:b/>
          <w:iCs/>
          <w:sz w:val="28"/>
          <w:szCs w:val="28"/>
        </w:rPr>
        <w:t>Титульный</w:t>
      </w:r>
      <w:proofErr w:type="spellEnd"/>
      <w:r w:rsidRPr="000E3EA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b/>
          <w:iCs/>
          <w:sz w:val="28"/>
          <w:szCs w:val="28"/>
        </w:rPr>
        <w:t>лист</w:t>
      </w:r>
      <w:proofErr w:type="spellEnd"/>
    </w:p>
    <w:p w14:paraId="74BBD22E" w14:textId="77777777" w:rsidR="000E3EA8" w:rsidRPr="000E3EA8" w:rsidRDefault="000E3EA8" w:rsidP="000E3EA8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7B2D1D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Титульный лист является первой страницей курсовой работы.  Образцы титульных листов представлены в </w:t>
      </w:r>
      <w:proofErr w:type="gram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приложениях  Е</w:t>
      </w:r>
      <w:proofErr w:type="gramEnd"/>
      <w:r w:rsidRPr="000E3EA8">
        <w:rPr>
          <w:rFonts w:ascii="Times New Roman" w:hAnsi="Times New Roman" w:cs="Times New Roman"/>
          <w:sz w:val="28"/>
          <w:szCs w:val="28"/>
          <w:lang w:val="ru-RU"/>
        </w:rPr>
        <w:t>, Ж, И.</w:t>
      </w:r>
    </w:p>
    <w:p w14:paraId="647E9BDB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682E171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iCs/>
          <w:sz w:val="28"/>
          <w:szCs w:val="28"/>
          <w:lang w:val="ru-RU"/>
        </w:rPr>
        <w:t>3.2.2 Содержание</w:t>
      </w:r>
    </w:p>
    <w:p w14:paraId="4B38DB3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5F3DE11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Содержание включает введение, наименования разделов, подразделов и пунктов (при наличии) в полном соответствии с их названиями, приведенными в работе, заключение, список использованных источников, приложения (если имеются).</w:t>
      </w:r>
    </w:p>
    <w:p w14:paraId="63F0CD40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Введение, заключение, список использованных источников, приложения и </w:t>
      </w:r>
      <w:proofErr w:type="gram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номера  разделов</w:t>
      </w:r>
      <w:proofErr w:type="gram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печатают без абзацного отступа. Номера подразделов − с отступом, равным двум знакам, относительно номеров разделов; пунктов – с таким же отступом относительно номеров подразделов.</w:t>
      </w:r>
    </w:p>
    <w:p w14:paraId="27FEFC4C" w14:textId="77777777" w:rsidR="000E3EA8" w:rsidRPr="000E3EA8" w:rsidRDefault="000E3EA8" w:rsidP="000E3EA8">
      <w:pPr>
        <w:pStyle w:val="a9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Промежутки от последней буквы названия до номера страницы заполняют отточием. </w:t>
      </w:r>
    </w:p>
    <w:p w14:paraId="7C21C69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 необходимости продолжения записи наименования раздела, подраздела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14:paraId="36CCD75D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Пример оформления содержания приведен в приложении И. </w:t>
      </w:r>
    </w:p>
    <w:p w14:paraId="6B6EE75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18AD1B2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iCs/>
          <w:sz w:val="28"/>
          <w:szCs w:val="28"/>
          <w:lang w:val="ru-RU"/>
        </w:rPr>
        <w:t>3.2.3 Введение</w:t>
      </w:r>
    </w:p>
    <w:p w14:paraId="43F712B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70"/>
        <w:contextualSpacing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7895B9C3" w14:textId="77777777" w:rsidR="000E3EA8" w:rsidRPr="000E3EA8" w:rsidRDefault="000E3EA8" w:rsidP="000E3EA8">
      <w:pPr>
        <w:tabs>
          <w:tab w:val="left" w:pos="138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Введение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представляет собой наиболее ответственную часть курсовой работы. Во введении необходимо: обосновать актуальность выбранной темы, показать степень её разработанности, определить цель, задачи, объект и предмет исследования, перечислить применяемые методы исследования, его теоретическую, нормативную и эмпирическую основы, кратко описать структуру работы.</w:t>
      </w:r>
    </w:p>
    <w:p w14:paraId="23047264" w14:textId="77777777" w:rsidR="000E3EA8" w:rsidRPr="000E3EA8" w:rsidRDefault="000E3EA8" w:rsidP="000E3EA8">
      <w:pPr>
        <w:tabs>
          <w:tab w:val="left" w:pos="1380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В случае апробации результатов курсовой работы на научно-практических конференциях и в публикациях автора это также необходимо отразить во введении. </w:t>
      </w:r>
    </w:p>
    <w:p w14:paraId="7CA5263D" w14:textId="77777777" w:rsidR="000E3EA8" w:rsidRPr="000E3EA8" w:rsidRDefault="000E3EA8" w:rsidP="000E3EA8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</w:rPr>
        <w:t>Обоснование актуальности выбранной темы − начальный этап любого исследования. И то, насколько автор правильно тему понимает и оценивает с точки зрения своевременности и социальной значимости, характеризует его профессиональную подготовленность.</w:t>
      </w:r>
    </w:p>
    <w:p w14:paraId="66B8F00A" w14:textId="77777777" w:rsidR="000E3EA8" w:rsidRPr="000E3EA8" w:rsidRDefault="000E3EA8" w:rsidP="000E3EA8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</w:rPr>
        <w:lastRenderedPageBreak/>
        <w:t xml:space="preserve">Освещение актуальности не должно быть многословным. Необходимо показать главное – суть проблем, из чего и будет видна актуальность темы. </w:t>
      </w:r>
      <w:r w:rsidRPr="000E3EA8">
        <w:rPr>
          <w:rFonts w:ascii="Times New Roman" w:hAnsi="Times New Roman" w:cs="Times New Roman"/>
          <w:iCs/>
          <w:sz w:val="28"/>
          <w:szCs w:val="28"/>
        </w:rPr>
        <w:t>Актуальность может быть определена как значимость, важность, приоритетность среди других тем и событий.</w:t>
      </w:r>
    </w:p>
    <w:p w14:paraId="5FDD8F77" w14:textId="77777777" w:rsidR="000E3EA8" w:rsidRPr="000E3EA8" w:rsidRDefault="000E3EA8" w:rsidP="000E3EA8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соответствии с этой целью. Это обычно делается в форме перечисления (изучить, описать, установить, выяснить и т.п.). Определение цели – весьма важный этап в исследовании, так как она предопределяет и задачи самого исследователя: что изучать, что анализировать, какими методами нужно пользоваться.</w:t>
      </w:r>
    </w:p>
    <w:p w14:paraId="51D5AE4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Затем формулируются 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объект и предмет исследования.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Объект и предмет исследования как категории процесса познания соотносятся между собой как общее и частное. В объекте выделяется та его часть, которая служит предметом исследования. </w:t>
      </w:r>
    </w:p>
    <w:p w14:paraId="0D8BE922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После этого необходимо указать методы исследования, охарактеризовать теоретическую, нормативную и эмпирическую основы работы.</w:t>
      </w:r>
    </w:p>
    <w:p w14:paraId="4B7B832F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При написании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работы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рекомендуется применять системно-структурный, сравнительно-правовой, формально-юридический, историко-правовой, социологический, статистический и другие методы исследования.</w:t>
      </w:r>
    </w:p>
    <w:p w14:paraId="5C648700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Особое внимание следует обратить на сравнительно-правовой метод, который позволяет, в частности, сопоставить российское, зарубежное и международное </w:t>
      </w:r>
      <w:bookmarkStart w:id="10" w:name="_Hlk31366195"/>
      <w:r w:rsidRPr="000E3EA8">
        <w:rPr>
          <w:rFonts w:ascii="Times New Roman" w:hAnsi="Times New Roman" w:cs="Times New Roman"/>
          <w:sz w:val="28"/>
          <w:szCs w:val="28"/>
          <w:lang w:val="ru-RU"/>
        </w:rPr>
        <w:t>право</w:t>
      </w:r>
      <w:bookmarkEnd w:id="10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, выработать предложения, направленные на использование позитивного зарубежного опыта в российской правовой системе, гармонизацию российского и международного права. </w:t>
      </w:r>
    </w:p>
    <w:p w14:paraId="179BFE8B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заключительной части введения необходимо кратко описать структуру работы.</w:t>
      </w:r>
    </w:p>
    <w:p w14:paraId="5680D16B" w14:textId="77777777" w:rsidR="000E3EA8" w:rsidRPr="000E3EA8" w:rsidRDefault="000E3EA8" w:rsidP="000E3EA8">
      <w:pPr>
        <w:shd w:val="clear" w:color="auto" w:fill="FFFFFF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26EED52F" w14:textId="77777777" w:rsidR="000E3EA8" w:rsidRPr="000E3EA8" w:rsidRDefault="000E3EA8" w:rsidP="000E3EA8">
      <w:pPr>
        <w:shd w:val="clear" w:color="auto" w:fill="FFFFFF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iCs/>
          <w:sz w:val="28"/>
          <w:szCs w:val="28"/>
          <w:lang w:val="ru-RU"/>
        </w:rPr>
        <w:t>3.2.4 Основная часть</w:t>
      </w:r>
    </w:p>
    <w:p w14:paraId="33752159" w14:textId="77777777" w:rsidR="000E3EA8" w:rsidRPr="000E3EA8" w:rsidRDefault="000E3EA8" w:rsidP="000E3EA8">
      <w:pPr>
        <w:shd w:val="clear" w:color="auto" w:fill="FFFFFF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2F8D32CB" w14:textId="77777777" w:rsidR="000E3EA8" w:rsidRPr="000E3EA8" w:rsidRDefault="000E3EA8" w:rsidP="000E3EA8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о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>сновной части работы</w:t>
      </w:r>
      <w:r w:rsidRPr="000E3EA8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изучения имеющейся литературы по исследуемой теме, а также нормативных материалов, иных официальных документов и материалов судебной и иной правоприменительной практики рекомендуется рассмотреть краткую историю, теоретические аспекты темы, принятые понятия и классификации, степень проработанности темы за рубежом и в России, проанализировать фактический материал по избранной теме, собранный во время подготовки работы,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совершенствованию исследуемых юридических явлений и процессов. Основная часть должна содержать рассмотрение и оценку различных теоретических концепций, взглядов, подходов к решению рассматриваемых проблем. Рекомендуется использовать научные труды ученых-юристов Кубани. Анализируя существующий понятийный аппарат в исследуемой области, автор представляет свою трактовку определенных понятий (авторское определение) или дает их критическую оценку. </w:t>
      </w:r>
    </w:p>
    <w:p w14:paraId="56E258F5" w14:textId="77777777" w:rsidR="000E3EA8" w:rsidRPr="000E3EA8" w:rsidRDefault="000E3EA8" w:rsidP="000E3EA8">
      <w:pPr>
        <w:pStyle w:val="a9"/>
        <w:spacing w:after="0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освещении исследуемой темы не допускается пересказ содержания учебников, учебных пособий, монографий, интернет-ресурсов без соответствующих ссылок на источники. </w:t>
      </w:r>
    </w:p>
    <w:p w14:paraId="447B8638" w14:textId="77777777" w:rsidR="000E3EA8" w:rsidRPr="000E3EA8" w:rsidRDefault="000E3EA8" w:rsidP="000E3EA8">
      <w:pPr>
        <w:pStyle w:val="a9"/>
        <w:widowControl/>
        <w:spacing w:after="0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Автор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литературе. </w:t>
      </w:r>
    </w:p>
    <w:p w14:paraId="51D8FCAB" w14:textId="77777777" w:rsidR="000E3EA8" w:rsidRPr="000E3EA8" w:rsidRDefault="000E3EA8" w:rsidP="000E3EA8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Стиль изложения должен быть литературным и научным, недопустимо использование без особой необходимости (например, при цитировании) разговорных выражений, подмены юридических терминов их бытовыми аналогами.</w:t>
      </w:r>
    </w:p>
    <w:p w14:paraId="0C61FC4C" w14:textId="77777777" w:rsidR="000E3EA8" w:rsidRPr="000E3EA8" w:rsidRDefault="000E3EA8" w:rsidP="000E3EA8">
      <w:pPr>
        <w:shd w:val="clear" w:color="auto" w:fill="FFFFFF"/>
        <w:ind w:left="5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При описании тех или иных процессов, явлений не стоит прибегать к приемам художественной речи, злоупотреблять метафорами. Научный стиль изложения предполагает точность, ясность и краткость, умение ведения научной полемики, которая должна носить уважительный и тактичный характер. </w:t>
      </w:r>
    </w:p>
    <w:p w14:paraId="2618B0B9" w14:textId="77777777" w:rsidR="000E3EA8" w:rsidRPr="000E3EA8" w:rsidRDefault="000E3EA8" w:rsidP="000E3EA8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Иногда стремление приблизиться к научному стилю выражается в излишне громоздкой формулировке положений работы, что чаще всего свидетельствует о неясности мысли, усложняет понимание того, что на самом деле хотел сказать автор, и из достоинства работы превращается в ее недостаток.</w:t>
      </w:r>
    </w:p>
    <w:p w14:paraId="1C407D21" w14:textId="77777777" w:rsidR="000E3EA8" w:rsidRPr="000E3EA8" w:rsidRDefault="000E3EA8" w:rsidP="000E3EA8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конце каждого раздела или каждого подраздела основной части работы рекомендуется формулировать выводы.</w:t>
      </w:r>
    </w:p>
    <w:p w14:paraId="710D1F3F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286AF7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3.2.5 Заключение</w:t>
      </w:r>
    </w:p>
    <w:p w14:paraId="219C6916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78454A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как самостоятельный структурный элемент работы должно содержать краткий обзор основных аналитических выводов проведенного исследования и описание полученных результатов. </w:t>
      </w:r>
    </w:p>
    <w:p w14:paraId="0906E8A0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Хорошо написанные введение и заключение дают четкое представление о качестве проведенного исследования, круге рассматриваемых вопросов, методах и результатах исследования. </w:t>
      </w:r>
    </w:p>
    <w:p w14:paraId="6916F333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заключении должны быть представлены:</w:t>
      </w:r>
    </w:p>
    <w:p w14:paraId="307CEAC2" w14:textId="77777777" w:rsidR="000E3EA8" w:rsidRPr="000E3EA8" w:rsidRDefault="000E3EA8" w:rsidP="000E3EA8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краткие выводы по результатам работы;</w:t>
      </w:r>
    </w:p>
    <w:p w14:paraId="4346D849" w14:textId="77777777" w:rsidR="000E3EA8" w:rsidRPr="000E3EA8" w:rsidRDefault="000E3EA8" w:rsidP="000E3EA8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оценка полноты решения поставленных задач;</w:t>
      </w:r>
    </w:p>
    <w:p w14:paraId="0FE4511F" w14:textId="77777777" w:rsidR="000E3EA8" w:rsidRPr="000E3EA8" w:rsidRDefault="000E3EA8" w:rsidP="000E3EA8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предложения по использованию результатов работы, возможности внедрения разработанных предложений и рекомендаций в юридической практике.</w:t>
      </w:r>
    </w:p>
    <w:p w14:paraId="4508DB9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В целом представленные в заключении результаты исследования должны последовательно отражать решение всех задач, поставленных автором в начале работы (во введении), что позволит оценить завершенность и полноту проведенного исследования. </w:t>
      </w:r>
    </w:p>
    <w:p w14:paraId="7FDE0F91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081F5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3.2.6 Список использованных источников</w:t>
      </w:r>
    </w:p>
    <w:p w14:paraId="23A73B94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61A5509D" w14:textId="77777777" w:rsidR="000E3EA8" w:rsidRPr="000E3EA8" w:rsidRDefault="000E3EA8" w:rsidP="000E3EA8">
      <w:pPr>
        <w:shd w:val="clear" w:color="auto" w:fill="FFFFFF"/>
        <w:tabs>
          <w:tab w:val="left" w:pos="1385"/>
        </w:tabs>
        <w:autoSpaceDE w:val="0"/>
        <w:autoSpaceDN w:val="0"/>
        <w:adjustRightInd w:val="0"/>
        <w:ind w:firstLine="680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Список должен содержать сведения об источниках, использованных при написании курсовой работы. В него необходимо включать только те нормативные правовые акты и официальные документы, материалы судебной и иной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правоприменительной практики, учебники, комментарии, монографии, учебные пособия, научные статьи, диссертации, авторефераты </w:t>
      </w:r>
      <w:proofErr w:type="gram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диссертаций,  на</w:t>
      </w:r>
      <w:proofErr w:type="gram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которые были сделаны ссылки в тексте работы. </w:t>
      </w:r>
    </w:p>
    <w:p w14:paraId="1E128B8D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Библиографические сведения об использованных в работе источниках приводят с абзацного отступа первой строки в сведениях об источнике, после номера источника точку не ставят.</w:t>
      </w:r>
    </w:p>
    <w:p w14:paraId="4880650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и иные источники необходимо располагать в следующей последовательности.</w:t>
      </w:r>
    </w:p>
    <w:p w14:paraId="00AFCDD4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Нормативные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правовые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акты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:</w:t>
      </w:r>
    </w:p>
    <w:p w14:paraId="7377F828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Конституция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РФ; </w:t>
      </w:r>
    </w:p>
    <w:p w14:paraId="5C7814EF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международные договоры РФ, согласие на обязательность которых было выражено в форме федерального закона;</w:t>
      </w:r>
    </w:p>
    <w:p w14:paraId="05C80AB1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федеральные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конституционные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664ED10F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кодексы РФ;</w:t>
      </w:r>
    </w:p>
    <w:p w14:paraId="78B72575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иные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федеральные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2524E0C2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межгосударственные договоры РФ, согласие на обязательность которых было выражено не в форме федерального закона;</w:t>
      </w:r>
    </w:p>
    <w:p w14:paraId="12CF31A5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нормативные правовые акты Президента РФ;</w:t>
      </w:r>
    </w:p>
    <w:p w14:paraId="31B03F24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межправительственные договоры РФ, согласие на обязательность которых было выражено не в форме федерального закона;</w:t>
      </w:r>
    </w:p>
    <w:p w14:paraId="51730465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нормативные правовые акты Правительства РФ;</w:t>
      </w:r>
    </w:p>
    <w:p w14:paraId="447C78FF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договоры РФ межведомственного характера, согласие на обязательность которых было выражено не в форме федерального закона;</w:t>
      </w:r>
    </w:p>
    <w:p w14:paraId="763AB476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нормативные правовые акты федеральных министерств и ведомств;</w:t>
      </w:r>
    </w:p>
    <w:p w14:paraId="452A0D4D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конституции (уставы), законы, иные нормативные правовые акты органов государственной власти субъектов РФ; </w:t>
      </w:r>
    </w:p>
    <w:p w14:paraId="794D1551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нормативные правовые акты органов местного самоуправления.</w:t>
      </w:r>
    </w:p>
    <w:p w14:paraId="1D37B62B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2. Иные официальные материалы (резолюции-рекомендации международных организаций и конференций, официальные доклады, официальные статистические отчеты и др.).</w:t>
      </w:r>
    </w:p>
    <w:p w14:paraId="7D545F44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3. Судебная и иная правоприменительная практика.</w:t>
      </w:r>
    </w:p>
    <w:p w14:paraId="28D7B721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4. Монографии, учебники, учебные пособия, комментарии. </w:t>
      </w:r>
    </w:p>
    <w:p w14:paraId="7699378A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 Научные статьи.</w:t>
      </w:r>
    </w:p>
    <w:p w14:paraId="6EF49F11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6. Диссертации, авторефераты диссертаций.</w:t>
      </w:r>
    </w:p>
    <w:p w14:paraId="39874BC8" w14:textId="60A9006B" w:rsid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Составление списков по пунктам 4, 5 и 6 производится в алфавитном порядке.</w:t>
      </w:r>
    </w:p>
    <w:p w14:paraId="05EE74FA" w14:textId="77777777" w:rsidR="00BD0179" w:rsidRDefault="00BD0179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DA8227" w14:textId="7AFE3970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3.2.7 Приложения</w:t>
      </w:r>
    </w:p>
    <w:p w14:paraId="74BFF0A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80126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Для лучшего понимания и пояснения основной части курсовой работы в нее включают приложения.</w:t>
      </w:r>
    </w:p>
    <w:p w14:paraId="064DF9AB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В приложения рекомендуется помещать материалы, связанные с выполненной курсовой работой, которые по каким-либо причинам не могут быть включены в основную ее часть. </w:t>
      </w:r>
    </w:p>
    <w:p w14:paraId="786FD436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В приложениях, в частности, помещаются иллюстративные материалы,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lastRenderedPageBreak/>
        <w:t>имеющие вспомогательное значение (схемы, таблицы, диаграммы, программы, положения и т.п.).</w:t>
      </w:r>
    </w:p>
    <w:p w14:paraId="752D0A33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тексте работы на все приложения должны быть даны ссылки. Приложения располагаются в порядке ссылок на них.</w:t>
      </w:r>
    </w:p>
    <w:p w14:paraId="5BED3B7D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Приложения нужны, во-первых, для того, чтобы освободить основную часть от большого количества вспомогательного материала, а во-вторых, для обоснования рассуждений и выводов автора курсовой работы.</w:t>
      </w:r>
    </w:p>
    <w:p w14:paraId="3710191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Каждое приложение следует начинать с новой страницы с указанием вверху по центру страницы слова «</w:t>
      </w:r>
      <w:r w:rsidRPr="000E3EA8">
        <w:rPr>
          <w:rFonts w:ascii="Times New Roman" w:hAnsi="Times New Roman" w:cs="Times New Roman"/>
          <w:caps/>
          <w:sz w:val="28"/>
          <w:szCs w:val="28"/>
          <w:lang w:val="ru-RU"/>
        </w:rPr>
        <w:t>Приложение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», напечатанного прописными буквами. Приложение должно иметь содержательный заголовок, который записывают симметрично относительно текста с прописной буквы отдельной строкой, набирают полужирным шрифтом. </w:t>
      </w:r>
    </w:p>
    <w:p w14:paraId="7F9EF8F7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Приложения обозначают заглавными буквами русского алфавита, начиная с А, за исключением букв Ё, З, Й, О, Ч, Ъ, Ы, Ь. После слова «</w:t>
      </w:r>
      <w:r w:rsidRPr="000E3EA8">
        <w:rPr>
          <w:rFonts w:ascii="Times New Roman" w:hAnsi="Times New Roman" w:cs="Times New Roman"/>
          <w:caps/>
          <w:sz w:val="28"/>
          <w:szCs w:val="28"/>
          <w:lang w:val="ru-RU"/>
        </w:rPr>
        <w:t>приложение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» следует буква, обозначающая его последовательность.</w:t>
      </w:r>
    </w:p>
    <w:p w14:paraId="10C220BB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26E694C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Оформление курсовой работы </w:t>
      </w:r>
    </w:p>
    <w:p w14:paraId="60CA476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B21F623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4.1 Общие требования</w:t>
      </w:r>
    </w:p>
    <w:p w14:paraId="70EC84A3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A95EF2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Курсовая работа выполняется на листах белой бумаги формата А4 с размерами полей: сверху – 20 мм, снизу – 20 мм, справа – 15 мм, слева − 30 мм. Шрифт </w:t>
      </w:r>
      <w:r w:rsidRPr="000E3EA8">
        <w:rPr>
          <w:rFonts w:ascii="Times New Roman" w:hAnsi="Times New Roman" w:cs="Times New Roman"/>
          <w:sz w:val="28"/>
          <w:szCs w:val="28"/>
        </w:rPr>
        <w:t>Times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</w:rPr>
        <w:t>New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</w:rPr>
        <w:t>Roman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, 14 размер шрифта, через полтора интервала. Расстановка переносов по тексту работы, за исключением заголовков, обязательна. Абзацный отступ − 1,25. Выравнивание по ширине.</w:t>
      </w:r>
    </w:p>
    <w:p w14:paraId="48AC3BF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Страницы текста и включенные в работу иллюстрации и таблицы должны соответствовать формату А4 (210 × 297 мм). Текст следует печатать на одной стороне листа белой бумаги формата А4. Цвет шрифта должен быть черным. При этом необходимо соблюдать равномерную плотность, контрастность и четкость изображения по всей работе.</w:t>
      </w:r>
    </w:p>
    <w:p w14:paraId="1285223D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Опечатки и графические неточности, обнаруженные в процессе выполнения работы, разрешается исправлять, закрашивая белой краской и нанося на том же месте исправленный текст печатным способом или черной пастой рукописным способом.</w:t>
      </w:r>
    </w:p>
    <w:p w14:paraId="187F37C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Фамилии и собственные имена, названия учреждений в тексте работы приводят на языке оригинала. </w:t>
      </w:r>
    </w:p>
    <w:p w14:paraId="638BC14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работе следует использовать сокращения русских слов и словосочетаний. Из сокращенных названий учреждений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14:paraId="0382C7E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 указании перед фамилиями ученой степени, ученого звания, должности допускают следующие сокращения:</w:t>
      </w:r>
    </w:p>
    <w:p w14:paraId="4B3B3C6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доктор юридических наук – д-р 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>. наук;</w:t>
      </w:r>
    </w:p>
    <w:p w14:paraId="3A89660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кандидат юридических наук – канд. 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>. наук;</w:t>
      </w:r>
    </w:p>
    <w:p w14:paraId="441C0B3C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профессор – проф.; </w:t>
      </w:r>
    </w:p>
    <w:p w14:paraId="02E7DDD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доцент – доц.;</w:t>
      </w:r>
    </w:p>
    <w:p w14:paraId="1435F07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старший преподаватель – ст. преп.; </w:t>
      </w:r>
    </w:p>
    <w:p w14:paraId="74571F5C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– преп.; </w:t>
      </w:r>
    </w:p>
    <w:p w14:paraId="4D5AEF40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заведующий – зав.</w:t>
      </w:r>
    </w:p>
    <w:p w14:paraId="34995A9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тексте работы, за исключением формул, таблиц и рисунков, не допускается:</w:t>
      </w:r>
    </w:p>
    <w:p w14:paraId="7A34513A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– применять математический знак (−) перед отрицательными значениями величин (следует писать слово «минус»);</w:t>
      </w:r>
    </w:p>
    <w:p w14:paraId="441D152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– применять без числовых значений математические знаки, например</w:t>
      </w:r>
      <w:proofErr w:type="gramStart"/>
      <w:r w:rsidRPr="000E3EA8">
        <w:rPr>
          <w:rFonts w:ascii="Times New Roman" w:hAnsi="Times New Roman" w:cs="Times New Roman"/>
          <w:sz w:val="28"/>
          <w:szCs w:val="28"/>
          <w:lang w:val="ru-RU"/>
        </w:rPr>
        <w:t>: &gt;</w:t>
      </w:r>
      <w:proofErr w:type="gram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(больше), &lt; (меньше), = (равно), ≥ (больше или равно), ≤ (меньше или равно), ≠</w:t>
      </w:r>
      <w:r w:rsidRPr="000E3EA8">
        <w:rPr>
          <w:rFonts w:ascii="Times New Roman" w:hAnsi="Times New Roman" w:cs="Times New Roman"/>
          <w:iCs/>
          <w:smallCap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(не равно), а также знаки № (номер), % (процент);</w:t>
      </w:r>
    </w:p>
    <w:p w14:paraId="2AC084F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– применять обозначения стандартов, технических условий и других документов без регистрационного номера.</w:t>
      </w:r>
    </w:p>
    <w:p w14:paraId="36B9690C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тексте курсовой работы следует применять стандартизованные единицы физических величин, их наименования и обозначения.</w:t>
      </w:r>
    </w:p>
    <w:p w14:paraId="01FFB420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ADDD08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4.1.1 Оформление заголовков</w:t>
      </w:r>
    </w:p>
    <w:p w14:paraId="2E055899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24A426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Наименования структурных элементов </w:t>
      </w:r>
      <w:r w:rsidRPr="000E3EA8">
        <w:rPr>
          <w:rFonts w:ascii="Times New Roman" w:hAnsi="Times New Roman" w:cs="Times New Roman"/>
          <w:caps/>
          <w:sz w:val="28"/>
          <w:szCs w:val="28"/>
          <w:lang w:val="ru-RU"/>
        </w:rPr>
        <w:t>«содержание», «введение», «заключение», «список использованных источников», «приложение»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слу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жат их заголовками. Заголовки этих структурных элементов сле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дует располагать по центру строки без точки в конце и печатать прописными буквами, не подчеркивая. Каждый указанный струк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турный элемент работы следует начинать с новой страницы. </w:t>
      </w:r>
    </w:p>
    <w:p w14:paraId="7EBA12FA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Основную часть работы следует делить на разделы, подразделы и, при необходимости, пункты. Заго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ловки разделов, подразделов и пунктов (при наличии) следует начинать с абзац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ного отступа и печатать строчными буквами с первой прописной, не подчеркивая, без точки в конце. Если заголовок включает не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сколько предложений, их разделяют точками. Переносы слов в заголовках не допускаются. Каждый раздел начинается с новой страницы, что не относится к подразделам и пунктам.</w:t>
      </w:r>
    </w:p>
    <w:p w14:paraId="43770478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Заго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ловок раздела, заго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ловок подраздела, пункта (при наличии) и текст работы отделяют друг от друга одной свободной строкой.</w:t>
      </w:r>
    </w:p>
    <w:p w14:paraId="47F34EFA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Заго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ловки структурных элементов работы, заго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ловки разделов и подразделов её основной части выполняют полужирным шрифтом.</w:t>
      </w:r>
    </w:p>
    <w:p w14:paraId="5C29AF6D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3BC3EF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4.1.2 Нумерация страниц</w:t>
      </w:r>
    </w:p>
    <w:p w14:paraId="7DD891C5" w14:textId="77777777" w:rsidR="000E3EA8" w:rsidRPr="000E3EA8" w:rsidRDefault="000E3EA8" w:rsidP="000E3EA8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5D2C9F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Страницы курсовой работы следует нумеровать арабскими цифрами (14 размер, </w:t>
      </w:r>
      <w:r w:rsidRPr="000E3EA8">
        <w:rPr>
          <w:rFonts w:ascii="Times New Roman" w:hAnsi="Times New Roman" w:cs="Times New Roman"/>
          <w:sz w:val="28"/>
          <w:szCs w:val="28"/>
        </w:rPr>
        <w:t>Times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</w:rPr>
        <w:t>New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</w:rPr>
        <w:t>Roman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),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14:paraId="2985CBEB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ECCF77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4.1.3 </w:t>
      </w:r>
      <w:proofErr w:type="gramStart"/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Нумерация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разделов</w:t>
      </w:r>
      <w:proofErr w:type="gramEnd"/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>,  подразделов</w:t>
      </w: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пунктов</w:t>
      </w:r>
    </w:p>
    <w:p w14:paraId="73DFBA94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05C25D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Разделы, подразделы, пункты (при наличии) следует нумеровать арабскими цифрами и печатать с абзацного отступа.</w:t>
      </w:r>
    </w:p>
    <w:p w14:paraId="1CFE5AB4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Разделы работы должны иметь порядковую нумерацию, например: 1, 2, 3 и т.д. Подразделы и пункты должны иметь порядковую нумерацию в пределах каждого раздела. Номер подраздела включает номер раздела и порядковый номер подраздела, разделенные точкой, например: 1.1, 1.2 и т.д. Номер пункта включает номер раздела, подраздела и порядковый номер пункта, например: 1.1.1, 1.1.2 и т.д. Если подраздел имеет только один пункт, то нумеровать пункт не следует.</w:t>
      </w:r>
    </w:p>
    <w:p w14:paraId="64EA7AF6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В конце номеров </w:t>
      </w:r>
      <w:proofErr w:type="gramStart"/>
      <w:r w:rsidRPr="000E3EA8">
        <w:rPr>
          <w:rFonts w:ascii="Times New Roman" w:hAnsi="Times New Roman" w:cs="Times New Roman"/>
          <w:sz w:val="28"/>
          <w:szCs w:val="28"/>
          <w:lang w:val="ru-RU"/>
        </w:rPr>
        <w:t>разделов,  подразделов</w:t>
      </w:r>
      <w:proofErr w:type="gramEnd"/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и пунктов точка не ставится.</w:t>
      </w:r>
    </w:p>
    <w:p w14:paraId="127C2BD4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AA0C2D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4.1.4 Оформление иллюстраций</w:t>
      </w:r>
    </w:p>
    <w:p w14:paraId="56A201F9" w14:textId="77777777" w:rsidR="000E3EA8" w:rsidRPr="000E3EA8" w:rsidRDefault="000E3EA8" w:rsidP="000E3EA8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328F51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14:paraId="4EB0D271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тексте работы.</w:t>
      </w:r>
    </w:p>
    <w:p w14:paraId="708625D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Иллюстрации могут быть цветными.</w:t>
      </w:r>
    </w:p>
    <w:p w14:paraId="6566C5C7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при необходимости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посредине строки следующим образом: </w:t>
      </w:r>
    </w:p>
    <w:p w14:paraId="32BE5C4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E7DD3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Рисунок 1 − Наименование рисунка</w:t>
      </w:r>
    </w:p>
    <w:p w14:paraId="191EB91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AF519D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Иллюстрации следует нумеровать арабскими цифрами порядковой нумерацией в пределах всей работы. Если в работе только одна иллюстрация, то ее обозначают «Рисунок 1».</w:t>
      </w:r>
    </w:p>
    <w:p w14:paraId="42DADEF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рисунка, разделенных точкой. Например: Рисунок 1.1.</w:t>
      </w:r>
    </w:p>
    <w:p w14:paraId="61A83E8F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Например: Рисунок </w:t>
      </w:r>
      <w:r w:rsidRPr="000E3EA8">
        <w:rPr>
          <w:rFonts w:ascii="Times New Roman" w:hAnsi="Times New Roman" w:cs="Times New Roman"/>
          <w:sz w:val="28"/>
          <w:szCs w:val="28"/>
        </w:rPr>
        <w:t>A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.3.</w:t>
      </w:r>
    </w:p>
    <w:p w14:paraId="668B643F" w14:textId="77777777" w:rsid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74E0D3" w14:textId="08E8D04A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4.1.5 Оформление таблиц </w:t>
      </w:r>
    </w:p>
    <w:p w14:paraId="34E1AF3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0B52B4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Объемный цифровой материал, используемый в </w:t>
      </w:r>
      <w:bookmarkStart w:id="11" w:name="_Hlk32755640"/>
      <w:r w:rsidRPr="000E3EA8">
        <w:rPr>
          <w:rFonts w:ascii="Times New Roman" w:hAnsi="Times New Roman" w:cs="Times New Roman"/>
          <w:sz w:val="28"/>
          <w:szCs w:val="28"/>
          <w:lang w:val="ru-RU"/>
        </w:rPr>
        <w:t>курсовой работе</w:t>
      </w:r>
      <w:bookmarkEnd w:id="11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, оформляют в виде таблиц. </w:t>
      </w:r>
    </w:p>
    <w:p w14:paraId="3A70A40C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lastRenderedPageBreak/>
        <w:t>тире. На все таблицы работы должны быть приведены ссылки в тексте, при ссылке следует писать слово «Таблица» с указанием ее номера.</w:t>
      </w:r>
    </w:p>
    <w:p w14:paraId="0E524657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Нумерация таблиц приложений отдельная и состоит из буквы, обозначающей приложение, и цифры – номера таблицы. Например: Таблица А.1.</w:t>
      </w:r>
    </w:p>
    <w:p w14:paraId="05613341" w14:textId="77777777" w:rsidR="000E3EA8" w:rsidRPr="000E3EA8" w:rsidRDefault="000E3EA8" w:rsidP="000E3EA8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14:paraId="7CF7E833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Таблицы слева, справа и снизу, как правило, ограничивают линиями.</w:t>
      </w:r>
    </w:p>
    <w:p w14:paraId="4D93F77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Таблицу в зависимости от ее размера помещают под текстом, в котором впервые дана ссылка на нее, или на следующей странице, а при необходимости в приложении.</w:t>
      </w:r>
    </w:p>
    <w:p w14:paraId="4088A143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Допускается помещать таблицу вдоль длинной стороны листа работы.</w:t>
      </w:r>
    </w:p>
    <w:p w14:paraId="549F60C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Если строки или графы выходят за формат таблицы, ее делят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14:paraId="0151940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Слово «Таблица» указывают один раз над первой частью таблицы, над другими частями пишут слова «Продолжение таблицы» с указанием номера (обозначения) таблицы.</w:t>
      </w:r>
    </w:p>
    <w:p w14:paraId="31A8BE8A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Пример оформления таблицы с переносом на другой лист представлен на рисунке 1.</w:t>
      </w:r>
    </w:p>
    <w:p w14:paraId="53DBB319" w14:textId="77777777" w:rsidR="004C05A9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1A2807D" w14:textId="1B0CC484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Pr="000E3EA8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Динамика</w:t>
      </w:r>
      <w:proofErr w:type="spellEnd"/>
      <w:proofErr w:type="gram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численности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</w:p>
    <w:p w14:paraId="4227FDE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"/>
        <w:gridCol w:w="1427"/>
        <w:gridCol w:w="1418"/>
        <w:gridCol w:w="1257"/>
        <w:gridCol w:w="1467"/>
        <w:gridCol w:w="2128"/>
      </w:tblGrid>
      <w:tr w:rsidR="000E3EA8" w:rsidRPr="000E3EA8" w14:paraId="16EEE3CE" w14:textId="77777777" w:rsidTr="000E3EA8">
        <w:tc>
          <w:tcPr>
            <w:tcW w:w="939" w:type="dxa"/>
            <w:vMerge w:val="restart"/>
          </w:tcPr>
          <w:p w14:paraId="1344A23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0" w:type="auto"/>
            <w:vMerge w:val="restart"/>
          </w:tcPr>
          <w:p w14:paraId="4B0FA338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</w:p>
          <w:p w14:paraId="31F57EA0" w14:textId="77777777" w:rsidR="000E3EA8" w:rsidRPr="000E3EA8" w:rsidRDefault="000E3EA8" w:rsidP="000E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proofErr w:type="spellEnd"/>
          </w:p>
          <w:p w14:paraId="32078D74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66CA5FFF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3595" w:type="dxa"/>
            <w:gridSpan w:val="2"/>
          </w:tcPr>
          <w:p w14:paraId="7CD1B710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proofErr w:type="spellEnd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spellEnd"/>
          </w:p>
          <w:p w14:paraId="1468E391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E3EA8" w:rsidRPr="000E3EA8" w14:paraId="7FA5D9FC" w14:textId="77777777" w:rsidTr="000E3EA8">
        <w:tc>
          <w:tcPr>
            <w:tcW w:w="939" w:type="dxa"/>
            <w:vMerge/>
          </w:tcPr>
          <w:p w14:paraId="65A61D2A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0B9D177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3A589B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0" w:type="auto"/>
          </w:tcPr>
          <w:p w14:paraId="60A0EFE5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  <w:tc>
          <w:tcPr>
            <w:tcW w:w="0" w:type="auto"/>
          </w:tcPr>
          <w:p w14:paraId="192009CC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2056" w:type="dxa"/>
          </w:tcPr>
          <w:p w14:paraId="7D249645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</w:tr>
      <w:tr w:rsidR="000E3EA8" w:rsidRPr="000E3EA8" w14:paraId="6646486F" w14:textId="77777777" w:rsidTr="000E3EA8">
        <w:tc>
          <w:tcPr>
            <w:tcW w:w="939" w:type="dxa"/>
            <w:tcBorders>
              <w:bottom w:val="single" w:sz="4" w:space="0" w:color="auto"/>
            </w:tcBorders>
          </w:tcPr>
          <w:p w14:paraId="18A8A1BE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51BFFB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4124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3EBE61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1A3992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1F87EE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0AAE92E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0E3EA8" w:rsidRPr="000E3EA8" w14:paraId="24EED218" w14:textId="77777777" w:rsidTr="000E3EA8">
        <w:tc>
          <w:tcPr>
            <w:tcW w:w="939" w:type="dxa"/>
            <w:tcBorders>
              <w:bottom w:val="single" w:sz="4" w:space="0" w:color="auto"/>
            </w:tcBorders>
          </w:tcPr>
          <w:p w14:paraId="3155C415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5039D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C7A947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2304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B5B6CC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2106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329E2D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26EB1E1C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</w:tr>
    </w:tbl>
    <w:p w14:paraId="78FEA5DA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14:paraId="5C2D92C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Продолжение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таблицы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B65D75B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"/>
        <w:gridCol w:w="1427"/>
        <w:gridCol w:w="1418"/>
        <w:gridCol w:w="1257"/>
        <w:gridCol w:w="1493"/>
        <w:gridCol w:w="1924"/>
      </w:tblGrid>
      <w:tr w:rsidR="000E3EA8" w:rsidRPr="000E3EA8" w14:paraId="7304EE25" w14:textId="77777777" w:rsidTr="000E3EA8">
        <w:tc>
          <w:tcPr>
            <w:tcW w:w="939" w:type="dxa"/>
            <w:vMerge w:val="restart"/>
          </w:tcPr>
          <w:p w14:paraId="6D0394D3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0" w:type="auto"/>
            <w:vMerge w:val="restart"/>
          </w:tcPr>
          <w:p w14:paraId="3D714988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</w:p>
          <w:p w14:paraId="3E1EA905" w14:textId="77777777" w:rsidR="000E3EA8" w:rsidRPr="000E3EA8" w:rsidRDefault="000E3EA8" w:rsidP="000E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proofErr w:type="spellEnd"/>
          </w:p>
          <w:p w14:paraId="3946EAA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70A4C73B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3417" w:type="dxa"/>
            <w:gridSpan w:val="2"/>
          </w:tcPr>
          <w:p w14:paraId="7C7C15F8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proofErr w:type="spellEnd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spellEnd"/>
          </w:p>
          <w:p w14:paraId="3F63CEE5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E3EA8" w:rsidRPr="000E3EA8" w14:paraId="3C4F7225" w14:textId="77777777" w:rsidTr="000E3EA8">
        <w:tc>
          <w:tcPr>
            <w:tcW w:w="939" w:type="dxa"/>
            <w:vMerge/>
          </w:tcPr>
          <w:p w14:paraId="1F31022C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62D07DC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8934D6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0" w:type="auto"/>
          </w:tcPr>
          <w:p w14:paraId="460D310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  <w:tc>
          <w:tcPr>
            <w:tcW w:w="0" w:type="auto"/>
          </w:tcPr>
          <w:p w14:paraId="031E8D79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1827" w:type="dxa"/>
          </w:tcPr>
          <w:p w14:paraId="462609B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</w:tr>
      <w:tr w:rsidR="000E3EA8" w:rsidRPr="000E3EA8" w14:paraId="38C46264" w14:textId="77777777" w:rsidTr="000E3EA8">
        <w:tc>
          <w:tcPr>
            <w:tcW w:w="939" w:type="dxa"/>
          </w:tcPr>
          <w:p w14:paraId="4EDADCEB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0" w:type="auto"/>
          </w:tcPr>
          <w:p w14:paraId="3D59F74B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0" w:type="auto"/>
          </w:tcPr>
          <w:p w14:paraId="3F70BC82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</w:p>
        </w:tc>
        <w:tc>
          <w:tcPr>
            <w:tcW w:w="0" w:type="auto"/>
          </w:tcPr>
          <w:p w14:paraId="62FC8CE8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0" w:type="auto"/>
          </w:tcPr>
          <w:p w14:paraId="0DB69DA4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827" w:type="dxa"/>
          </w:tcPr>
          <w:p w14:paraId="31CA4BA2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0E3EA8" w:rsidRPr="000E3EA8" w14:paraId="498E610C" w14:textId="77777777" w:rsidTr="000E3EA8">
        <w:tc>
          <w:tcPr>
            <w:tcW w:w="939" w:type="dxa"/>
            <w:tcBorders>
              <w:bottom w:val="single" w:sz="4" w:space="0" w:color="auto"/>
            </w:tcBorders>
          </w:tcPr>
          <w:p w14:paraId="60FF5651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9F3FE9" w14:textId="77777777" w:rsidR="000E3EA8" w:rsidRPr="000E3EA8" w:rsidRDefault="000E3EA8" w:rsidP="000E3EA8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5044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63A95A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2732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64EE7C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1DF093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56A315F6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</w:tbl>
    <w:p w14:paraId="762DEBAA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B6BE96" w14:textId="33CD0296" w:rsidR="000E3EA8" w:rsidRPr="000E3EA8" w:rsidRDefault="000E3EA8" w:rsidP="00B160E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Рисунок 1 </w:t>
      </w:r>
      <w:r w:rsidR="004C05A9" w:rsidRPr="004C05A9">
        <w:rPr>
          <w:rFonts w:ascii="Times New Roman" w:hAnsi="Times New Roman" w:cs="Times New Roman"/>
          <w:sz w:val="24"/>
          <w:szCs w:val="24"/>
          <w:lang w:val="ru-RU"/>
        </w:rPr>
        <w:t xml:space="preserve">─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Пример оформления таблицы с переносом на другой лист</w:t>
      </w:r>
    </w:p>
    <w:p w14:paraId="3C430BC9" w14:textId="77777777" w:rsidR="004C05A9" w:rsidRDefault="004C05A9" w:rsidP="000E3E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70782D" w14:textId="77777777" w:rsidR="004C05A9" w:rsidRDefault="004C05A9" w:rsidP="000E3E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4DCA62" w14:textId="55BF4A43" w:rsidR="000E3EA8" w:rsidRPr="000E3EA8" w:rsidRDefault="000E3EA8" w:rsidP="000E3E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4.1.6 Оформление библиографических ссылок</w:t>
      </w:r>
    </w:p>
    <w:p w14:paraId="3559CAEC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CA97D9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14:paraId="0730510D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характеристики.</w:t>
      </w:r>
    </w:p>
    <w:p w14:paraId="63A224CE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При написании и оформлении курсовой работы рекомендуется применять подстрочные библиографические ссылки. 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>Подстрочные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библиографические ссылки выносятся из текста работы вниз полосы.</w:t>
      </w:r>
    </w:p>
    <w:p w14:paraId="5E6ADECE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Подстрочная библиографическая ссылка выполняется шрифтом </w:t>
      </w:r>
      <w:r w:rsidRPr="000E3EA8">
        <w:rPr>
          <w:rFonts w:ascii="Times New Roman" w:hAnsi="Times New Roman" w:cs="Times New Roman"/>
          <w:sz w:val="28"/>
          <w:szCs w:val="28"/>
        </w:rPr>
        <w:t>Times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</w:rPr>
        <w:t>New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</w:rPr>
        <w:t>Roman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12 размера, через один интервал.</w:t>
      </w:r>
    </w:p>
    <w:p w14:paraId="44F27B3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 нумерации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подстрочных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библиографических ссылок применяют единообразный порядок для всей работы: нумерация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подстрочных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библиографических ссылок в работе должна быть не сквозной, а постраничной.</w:t>
      </w:r>
    </w:p>
    <w:p w14:paraId="256E1340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Для связи текста курсовой работы с библиографическими ссылками используют знак сноски. Сноску необходимо располагать в конце страницы с абзацного отступа, отделяя от текста короткой горизонтальной линией слева.</w:t>
      </w:r>
    </w:p>
    <w:p w14:paraId="0AE5340D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Заголовок описания в библиографической ссылке на произведение одного, двух и трех авторов является обязательным.</w:t>
      </w:r>
    </w:p>
    <w:p w14:paraId="160A9A3C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14:paraId="2FCBBC8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Условный разделительный знак точку и тире допускается заменять точкой.</w:t>
      </w:r>
    </w:p>
    <w:p w14:paraId="360C3A8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Библиографические ссылки на несколько документов, приведенные в подстрочной ссылке, отделяют друг от друга точкой с запятой.</w:t>
      </w:r>
    </w:p>
    <w:p w14:paraId="0E2DD1F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Библиографическую ссылку, частично включенную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текст, составляют по следующим правилам. Библиографические сведения, приведенные в тексте, не повторяют в подстрочном примечании, за исключением библиографических ссылок на произведения, опубликованные в собраниях сочинений: фамилия автора, указанная в тексте, повторяется в примечании.</w:t>
      </w:r>
    </w:p>
    <w:p w14:paraId="0EDDB04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Приведенные в тексте библиографические сведения о документе, опубликованном на другом языке или в иной графике, обязательно повторяют в подстрочной ссылке на языке оригинала.</w:t>
      </w:r>
    </w:p>
    <w:p w14:paraId="69C1483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>В тексте:</w:t>
      </w:r>
    </w:p>
    <w:p w14:paraId="36FB984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>Зегерс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слова взяты эпиграфом к сборнику ее литературоведческих работ «Вера в земное»</w:t>
      </w:r>
      <w:r w:rsidRPr="000E3EA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0DCE2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ссылке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E3EA8">
        <w:rPr>
          <w:rFonts w:ascii="Times New Roman" w:hAnsi="Times New Roman" w:cs="Times New Roman"/>
          <w:sz w:val="28"/>
          <w:szCs w:val="28"/>
        </w:rPr>
        <w:t xml:space="preserve">  </w:t>
      </w:r>
      <w:r w:rsidRPr="000E3EA8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Seghers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 xml:space="preserve"> A.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Glauben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 xml:space="preserve"> an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Irdisches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 xml:space="preserve">: Essays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aus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vier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Jahrhunderten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>. Leipzig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1969. </w:t>
      </w:r>
      <w:r w:rsidRPr="000E3EA8">
        <w:rPr>
          <w:rFonts w:ascii="Times New Roman" w:hAnsi="Times New Roman" w:cs="Times New Roman"/>
          <w:iCs/>
          <w:sz w:val="28"/>
          <w:szCs w:val="28"/>
        </w:rPr>
        <w:t>P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>. 2.</w:t>
      </w:r>
    </w:p>
    <w:p w14:paraId="45A9CF3C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Если текст цитируется не по первоисточнику, а по другому документу, то в начале ссылки приводят слова: «Цит. по:» (цитируется по) с указанием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источника заимствования. </w:t>
      </w:r>
    </w:p>
    <w:p w14:paraId="1E800565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Например: Цит. по: Марченко М. Н. Источники права: учеб. пособие. М., 2019. С. 86.</w:t>
      </w:r>
    </w:p>
    <w:p w14:paraId="305BA9F1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Повторную ссылку на один и тот же документ (группу документов) или его часть приводят в сокращенной форме при условии, что все необходимые для его идентификации и поиска библиографические сведения указаны в первичной ссылке на него. Выбранный прием сокращения библиографических сведений используется единообразно для данного документа. </w:t>
      </w:r>
    </w:p>
    <w:p w14:paraId="47934982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Первичная ссылка: Давид Р., 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Жоффре-Спинози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К. Основные правовые системы современности: пер. с фр. В. А. Туманова. М., 2003. С. 189. </w:t>
      </w:r>
    </w:p>
    <w:p w14:paraId="7877DA96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Повторная ссылка: Давид Р., 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Жоффре-Спинози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К. Основные правовые системы современности... С. 313 или же: Давид Р., 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Жоффре-Спинози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К. Указ. соч. С. 313 (при условии, что в ссылках не указывались работы тех же авторов с иным названием).</w:t>
      </w:r>
    </w:p>
    <w:p w14:paraId="2909AEF2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 последовательном расположении первичной и повторной ссылок текст повторной ссылки заменяют словами «Там же» или «</w:t>
      </w:r>
      <w:r w:rsidRPr="000E3EA8">
        <w:rPr>
          <w:rFonts w:ascii="Times New Roman" w:hAnsi="Times New Roman" w:cs="Times New Roman"/>
          <w:sz w:val="28"/>
          <w:szCs w:val="28"/>
        </w:rPr>
        <w:t>Ibid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Pr="000E3EA8">
        <w:rPr>
          <w:rFonts w:ascii="Times New Roman" w:hAnsi="Times New Roman" w:cs="Times New Roman"/>
          <w:sz w:val="28"/>
          <w:szCs w:val="28"/>
        </w:rPr>
        <w:t>ibidem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) для документов на языках, применяющих латинскую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14:paraId="73893687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 использовании электронных ресурсов допускается при наличии в тексте библиографических сведений, идентифицирующих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даты обращения.  </w:t>
      </w:r>
    </w:p>
    <w:p w14:paraId="71FDD738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367B0D" w14:textId="77777777" w:rsidR="000E3EA8" w:rsidRPr="000E3EA8" w:rsidRDefault="000E3EA8" w:rsidP="000E3EA8">
      <w:pPr>
        <w:pStyle w:val="4"/>
        <w:tabs>
          <w:tab w:val="left" w:pos="1505"/>
        </w:tabs>
        <w:ind w:left="0" w:firstLine="0"/>
        <w:contextualSpacing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5 Защита курсовой работы</w:t>
      </w:r>
    </w:p>
    <w:p w14:paraId="6F1B775D" w14:textId="77777777" w:rsidR="000E3EA8" w:rsidRPr="000E3EA8" w:rsidRDefault="000E3EA8" w:rsidP="000E3EA8">
      <w:pPr>
        <w:pStyle w:val="4"/>
        <w:tabs>
          <w:tab w:val="left" w:pos="1505"/>
        </w:tabs>
        <w:spacing w:line="276" w:lineRule="auto"/>
        <w:ind w:left="709" w:firstLine="0"/>
        <w:rPr>
          <w:rFonts w:cs="Times New Roman"/>
          <w:b w:val="0"/>
          <w:bCs w:val="0"/>
          <w:sz w:val="28"/>
          <w:szCs w:val="28"/>
          <w:lang w:val="ru-RU"/>
        </w:rPr>
      </w:pPr>
    </w:p>
    <w:p w14:paraId="0BBF1C3B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5.1 Выполненная и подписанная студентом к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урсовая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работа в установленный срок представляется на кафедру.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Курсовая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работа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принимается на кафедру только в распечатанном виде. </w:t>
      </w:r>
    </w:p>
    <w:p w14:paraId="3DAAB736" w14:textId="77777777" w:rsidR="000E3EA8" w:rsidRPr="000E3EA8" w:rsidRDefault="000E3EA8" w:rsidP="000E3EA8">
      <w:pPr>
        <w:tabs>
          <w:tab w:val="left" w:pos="1406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5.2 Сроки сдачи и защиты курсовой работы определяются с учетом календарного учебного графика по образовательной программе.</w:t>
      </w:r>
    </w:p>
    <w:p w14:paraId="594359CC" w14:textId="77777777" w:rsidR="000E3EA8" w:rsidRPr="000E3EA8" w:rsidRDefault="000E3EA8" w:rsidP="000E3EA8">
      <w:pPr>
        <w:tabs>
          <w:tab w:val="left" w:pos="1406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5.3 По решению кафедры защита курсовой работы может осуществляться публично с участием как профессорско-преподавательского состава, так и обучающихся. Завершенная курсовая работа оценивается, после чего сдается на хранение на кафедру.</w:t>
      </w:r>
    </w:p>
    <w:p w14:paraId="07D8D662" w14:textId="2A4BBE04" w:rsidR="000E3EA8" w:rsidRPr="000E3EA8" w:rsidRDefault="000E3EA8" w:rsidP="000E3EA8">
      <w:pPr>
        <w:tabs>
          <w:tab w:val="left" w:pos="1406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5.4 Если научный руководитель по объективным причинам не может принимать защиту </w:t>
      </w:r>
      <w:r w:rsidR="004C05A9"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курсовой работы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(болезнь, командировка и т.п.), руководитель кафедры вправе поручить принять защиту другому преподавателю.</w:t>
      </w:r>
    </w:p>
    <w:p w14:paraId="24A516F7" w14:textId="760797EF" w:rsidR="000E3EA8" w:rsidRPr="000E3EA8" w:rsidRDefault="000E3EA8" w:rsidP="000E3EA8">
      <w:pPr>
        <w:tabs>
          <w:tab w:val="left" w:pos="1406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5.5 В ходе защиты обучающийся должен кратко изложить основное содержание работы и результат</w:t>
      </w:r>
      <w:r w:rsidR="004C05A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исследования, быть готовым к собеседованию по ключевым моментам исследования и ответу на дополнительные и уточняющие содержание курсовой работы вопросы.</w:t>
      </w:r>
    </w:p>
    <w:p w14:paraId="6C6EBF65" w14:textId="77777777" w:rsidR="000E3EA8" w:rsidRPr="000E3EA8" w:rsidRDefault="000E3EA8" w:rsidP="000E3EA8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E3EA8">
        <w:rPr>
          <w:rFonts w:ascii="Times New Roman" w:hAnsi="Times New Roman" w:cs="Times New Roman"/>
          <w:sz w:val="28"/>
          <w:szCs w:val="28"/>
          <w:lang w:val="ru-RU"/>
        </w:rPr>
        <w:t>5.6  Оценка</w:t>
      </w:r>
      <w:proofErr w:type="gram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за курсовую работу выставляется в ведомость. </w:t>
      </w:r>
    </w:p>
    <w:p w14:paraId="6FB17256" w14:textId="77777777" w:rsidR="000E3EA8" w:rsidRPr="000E3EA8" w:rsidRDefault="000E3EA8" w:rsidP="000E3EA8">
      <w:pPr>
        <w:tabs>
          <w:tab w:val="left" w:pos="1401"/>
          <w:tab w:val="left" w:pos="1402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Отметка «отлично» за курсовую работу выставляется, если: обоснована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lastRenderedPageBreak/>
        <w:t>актуальность темы исследования; четко представлены основные теоретические понятия, даны их определения; на базе теоретического анализа сформулированы положения, обосновывающие логику и содержание практической части; продемонстрирована хорошая осведомленность студента о современных исследовательских методиках, использованы эффективные методы анализа эмпирического материала; изложение прикладной, экспериментальной части курсовой работы (при ее наличии) иллюстрируется примерами, графиками, таблицами, схемами и т.п.; в заключении сформулированы самостоятельные выводы, подведены итоги проведенной работы; работа написана стилистически корректно в соответствии с требованиями научного стиля речи, отличается последовательностью и логичностью изложения материала.</w:t>
      </w:r>
    </w:p>
    <w:p w14:paraId="057C35C5" w14:textId="77777777" w:rsidR="000E3EA8" w:rsidRPr="000E3EA8" w:rsidRDefault="000E3EA8" w:rsidP="000E3EA8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Отметка «хорошо» выставляется, если: обоснована актуальность проблемы исследования; в теоретической части представлен обзор основной литературы по проблеме; сформулированы положения, обосновывающие содержание практической части исследования; используются адекватные задачам методы исследования; в раскрытии темы преобладает описательный характер; в заключении сформулированы основные выводы; работа оформлена в соответствии с большинством требований, предъявляемым к курсовым работам.</w:t>
      </w:r>
    </w:p>
    <w:p w14:paraId="09278908" w14:textId="77777777" w:rsidR="000E3EA8" w:rsidRPr="000E3EA8" w:rsidRDefault="000E3EA8" w:rsidP="000E3EA8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Отметка «удовлетворительно» выставляется, если: актуальность темы исследования сформулирована правильно, но отсутствуют элементы анализа и обобщения; в списке литературы не учтены основополагающие классические или новейшие научные работы, имеющие непосредственное отношение к теме исследования; суждения отличаются слабой аргументированностью; встречаются неоднократные нарушения в логике рассуждений автора; в заключении выводы исследования представлены поверхностно; в работе имеются орфографические и пунктуационные ошибки, внешнее оформление не полностью соответствует требованиям, предъявляемым к курсовым работам.</w:t>
      </w:r>
    </w:p>
    <w:p w14:paraId="4CC0AFCD" w14:textId="77777777" w:rsidR="000E3EA8" w:rsidRPr="000E3EA8" w:rsidRDefault="000E3EA8" w:rsidP="000E3EA8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Отметка «неудовлетворительно» выставляется, если: общий объем курсовой работы составляет менее 15 страниц без учета титульного листа, страниц содержания, списка использованных источников,  приложений; содержание работы не соответствует ее теме; в работе имеются значительные нарушения логики; квалификация научных фактов дается ошибочно и демонстрирует неспособность автора работы соотнести эмпирический материал с теоретическими положениями курсовой работы; текст работы свидетельствует о том, что ее задачи не решены и цель не достигнута.</w:t>
      </w:r>
    </w:p>
    <w:p w14:paraId="172538A5" w14:textId="77777777" w:rsidR="000E3EA8" w:rsidRPr="000E3EA8" w:rsidRDefault="000E3EA8" w:rsidP="000E3EA8">
      <w:pPr>
        <w:tabs>
          <w:tab w:val="left" w:pos="1402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5.7 Научный руководитель проставляет оценку на титульном листе работы и в экзаменационной ведомости и заверяет их своей подписью.</w:t>
      </w:r>
    </w:p>
    <w:p w14:paraId="09FADE5F" w14:textId="77777777" w:rsidR="000E3EA8" w:rsidRPr="000E3EA8" w:rsidRDefault="000E3EA8" w:rsidP="000E3EA8">
      <w:pPr>
        <w:tabs>
          <w:tab w:val="left" w:pos="1402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5.8 Неудовлетворительные результаты защиты курсовой работы или непрохождение защиты курсовой работы при отсутствии уважительных причин признаются академической задолженностью.</w:t>
      </w:r>
    </w:p>
    <w:p w14:paraId="7831A079" w14:textId="182284B0" w:rsidR="000E3EA8" w:rsidRPr="009F6DC9" w:rsidRDefault="000E3EA8" w:rsidP="000E3EA8">
      <w:pPr>
        <w:tabs>
          <w:tab w:val="left" w:pos="1401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5.9 После защиты курсовая работа хранится на кафедре</w:t>
      </w:r>
      <w:r w:rsidR="004C05A9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требованиями</w:t>
      </w:r>
      <w:r w:rsidR="009F6DC9" w:rsidRPr="009F6DC9">
        <w:rPr>
          <w:rFonts w:ascii="Times New Roman" w:hAnsi="Times New Roman" w:cs="Times New Roman"/>
          <w:sz w:val="28"/>
          <w:szCs w:val="28"/>
          <w:lang w:val="ru-RU"/>
        </w:rPr>
        <w:t>, установленн</w:t>
      </w:r>
      <w:r w:rsidR="004C05A9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="009F6DC9" w:rsidRPr="009F6DC9">
        <w:rPr>
          <w:rFonts w:ascii="Times New Roman" w:hAnsi="Times New Roman" w:cs="Times New Roman"/>
          <w:sz w:val="28"/>
          <w:szCs w:val="28"/>
          <w:lang w:val="ru-RU"/>
        </w:rPr>
        <w:t xml:space="preserve"> номенклатурой.</w:t>
      </w:r>
      <w:r w:rsidRPr="009F6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2" w:name="_Hlk32755678"/>
    </w:p>
    <w:bookmarkEnd w:id="12"/>
    <w:p w14:paraId="22E64A7A" w14:textId="6D171D5B" w:rsidR="000E3EA8" w:rsidRDefault="000E3EA8" w:rsidP="000E3EA8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2ACE10B0" w14:textId="3E6307AE" w:rsidR="00B160EB" w:rsidRDefault="00B160EB" w:rsidP="000E3EA8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782A6C95" w14:textId="0E94902F" w:rsidR="00B160EB" w:rsidRDefault="00B160EB" w:rsidP="000E3EA8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746C1EE2" w14:textId="77777777" w:rsidR="00B160EB" w:rsidRPr="000E3EA8" w:rsidRDefault="00B160EB" w:rsidP="000E3EA8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4896A998" w14:textId="77777777" w:rsidR="00B160EB" w:rsidRDefault="000E3EA8" w:rsidP="000E3EA8">
      <w:pPr>
        <w:tabs>
          <w:tab w:val="left" w:pos="1210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оценки курсовых работ, выполненных лицами</w:t>
      </w:r>
    </w:p>
    <w:p w14:paraId="77C4025C" w14:textId="0BC2BB43" w:rsidR="000E3EA8" w:rsidRPr="000E3EA8" w:rsidRDefault="000E3EA8" w:rsidP="000E3EA8">
      <w:pPr>
        <w:tabs>
          <w:tab w:val="left" w:pos="1210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ограниченными возможностями здоровья </w:t>
      </w:r>
    </w:p>
    <w:p w14:paraId="359B6DAC" w14:textId="77777777" w:rsidR="000E3EA8" w:rsidRPr="000E3EA8" w:rsidRDefault="000E3EA8" w:rsidP="000E3EA8">
      <w:pPr>
        <w:tabs>
          <w:tab w:val="left" w:pos="1210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CB28D7" w14:textId="77777777" w:rsidR="000E3EA8" w:rsidRPr="000E3EA8" w:rsidRDefault="000E3EA8" w:rsidP="000E3EA8">
      <w:pPr>
        <w:tabs>
          <w:tab w:val="left" w:pos="1210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6.1 Порядок оценивания курсовых работ, выполненных лицами с ограниченными возможностями здоровья (далее </w:t>
      </w:r>
      <w:r w:rsidRPr="00B160EB">
        <w:rPr>
          <w:rFonts w:ascii="Times New Roman" w:hAnsi="Times New Roman" w:cs="Times New Roman"/>
          <w:sz w:val="24"/>
          <w:szCs w:val="24"/>
          <w:lang w:val="ru-RU"/>
        </w:rPr>
        <w:t xml:space="preserve">─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лица с </w:t>
      </w:r>
      <w:r w:rsidRPr="000E3EA8">
        <w:rPr>
          <w:rFonts w:ascii="Times New Roman" w:hAnsi="Times New Roman" w:cs="Times New Roman"/>
          <w:sz w:val="28"/>
          <w:szCs w:val="28"/>
        </w:rPr>
        <w:t>OB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З) устанавливается с учетом их индивидуальных психофизических особенностей (устно, письменно, с применением электронных и иных технических средств).</w:t>
      </w:r>
    </w:p>
    <w:p w14:paraId="5AEA9346" w14:textId="77777777" w:rsidR="000E3EA8" w:rsidRPr="000E3EA8" w:rsidRDefault="000E3EA8" w:rsidP="000E3EA8">
      <w:pPr>
        <w:tabs>
          <w:tab w:val="left" w:pos="1540"/>
          <w:tab w:val="left" w:pos="1541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6.2 В случае проведения защиты курсовой работы лицо с </w:t>
      </w:r>
      <w:r w:rsidRPr="000E3EA8">
        <w:rPr>
          <w:rFonts w:ascii="Times New Roman" w:hAnsi="Times New Roman" w:cs="Times New Roman"/>
          <w:sz w:val="28"/>
          <w:szCs w:val="28"/>
        </w:rPr>
        <w:t>OB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З вправе использовать необходимые технические средства. Слабовидящим обеспечивается индивидуальное равномерное освещение, предоставляется возможность пользоваться увеличивающими устройствами. Глухим и слабослышащим предоставляется возможность пользоваться звукоусиливающей аппаратурой, услугами сурдопереводчика.</w:t>
      </w:r>
    </w:p>
    <w:p w14:paraId="7420D618" w14:textId="0699C446" w:rsidR="000E3EA8" w:rsidRPr="000E3EA8" w:rsidRDefault="000E3EA8" w:rsidP="000E3EA8">
      <w:pPr>
        <w:tabs>
          <w:tab w:val="left" w:pos="1406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6.3 По заявлению лица с </w:t>
      </w:r>
      <w:r w:rsidRPr="000E3EA8">
        <w:rPr>
          <w:rFonts w:ascii="Times New Roman" w:hAnsi="Times New Roman" w:cs="Times New Roman"/>
          <w:sz w:val="28"/>
          <w:szCs w:val="28"/>
        </w:rPr>
        <w:t>OB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З в процессе защиты курсовой работы обеспечивается присутствие ассистента из числа работников университета или привлеченных специалистов, оказывающего студенту необходимую техническую помощь с учетом его индивидуальных особенностей.</w:t>
      </w:r>
    </w:p>
    <w:p w14:paraId="2AC2459D" w14:textId="77777777" w:rsidR="000E3EA8" w:rsidRPr="00EE654B" w:rsidRDefault="000E3EA8" w:rsidP="000E3EA8">
      <w:pPr>
        <w:pStyle w:val="a3"/>
        <w:ind w:left="0" w:firstLine="680"/>
        <w:contextualSpacing/>
        <w:jc w:val="both"/>
        <w:rPr>
          <w:rFonts w:cs="Times New Roman"/>
          <w:sz w:val="32"/>
          <w:szCs w:val="32"/>
          <w:lang w:val="ru-RU"/>
        </w:rPr>
      </w:pPr>
    </w:p>
    <w:p w14:paraId="79FD8194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F6A385A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E6A7EF1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7402851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B1427C1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65113CE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9B06BFF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4FE59E9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A6DF913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E9B7CFF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4A428E8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0F18350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902C31B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6B79F8C" w14:textId="557552C0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0F46A0B" w14:textId="0B94D6C1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7FF6AC6" w14:textId="4CB024C4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C7F5031" w14:textId="5B342B3C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B6B88EA" w14:textId="67707D54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98DB0DC" w14:textId="1A0396A9" w:rsidR="00EF72AF" w:rsidRPr="00FA6ADE" w:rsidRDefault="00EF72AF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</w:p>
    <w:p w14:paraId="2860CB36" w14:textId="0AEC5FFE" w:rsidR="001C567C" w:rsidRPr="00FA6ADE" w:rsidRDefault="00EF72AF" w:rsidP="00EB5738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1C567C" w:rsidRPr="00FA6A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заявления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</w:t>
      </w:r>
      <w:r w:rsidR="00C65F5B"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6F3" w:rsidRPr="00FA6ADE">
        <w:rPr>
          <w:rFonts w:ascii="Times New Roman" w:hAnsi="Times New Roman" w:cs="Times New Roman"/>
          <w:sz w:val="28"/>
          <w:szCs w:val="28"/>
          <w:lang w:val="ru-RU"/>
        </w:rPr>
        <w:t>курсовой работы</w:t>
      </w:r>
      <w:r w:rsidR="00C65F5B"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232757" w14:textId="1F2D4FF2" w:rsidR="00EB5738" w:rsidRPr="00FA6ADE" w:rsidRDefault="00EB5738" w:rsidP="00EB5738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(для бакалавриата)</w:t>
      </w:r>
    </w:p>
    <w:p w14:paraId="3D7DE724" w14:textId="77777777" w:rsidR="00EF72AF" w:rsidRPr="00FA6ADE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21923ED" w14:textId="77777777" w:rsidR="00EF72AF" w:rsidRPr="00FA6ADE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Заведующему кафедрой_________________</w:t>
      </w:r>
    </w:p>
    <w:p w14:paraId="3983F864" w14:textId="77777777" w:rsidR="00EF72AF" w:rsidRPr="00FA6ADE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16DCDE23" w14:textId="77777777" w:rsidR="00EF72AF" w:rsidRPr="00FA6ADE" w:rsidRDefault="00EF72AF" w:rsidP="00EF72AF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324294F8" w14:textId="77777777" w:rsidR="00EF72AF" w:rsidRPr="00FA6ADE" w:rsidRDefault="00EF72AF" w:rsidP="00EF72AF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3F59C709" w14:textId="77777777" w:rsidR="00EF72AF" w:rsidRPr="00FA6ADE" w:rsidRDefault="00EF72AF" w:rsidP="00EF72AF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72356F0C" w14:textId="77777777" w:rsidR="00EF72AF" w:rsidRPr="00FA6ADE" w:rsidRDefault="00EF72AF" w:rsidP="00EF72AF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6F203D8" w14:textId="385F62EB" w:rsidR="00EF72AF" w:rsidRPr="00FA6ADE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D8A18EA" w14:textId="77777777" w:rsidR="00EF72AF" w:rsidRPr="00FA6ADE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(указать фамилию, имя, отчество полностью) </w:t>
      </w:r>
    </w:p>
    <w:p w14:paraId="05EA7944" w14:textId="77777777" w:rsidR="00EF72AF" w:rsidRPr="00FA6ADE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40.03.01 Юриспруденция, профиль</w:t>
      </w:r>
    </w:p>
    <w:p w14:paraId="0F3AD848" w14:textId="3E62AAFC" w:rsidR="00EF72AF" w:rsidRPr="00FA6ADE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_,</w:t>
      </w:r>
    </w:p>
    <w:p w14:paraId="5F880CEF" w14:textId="77777777" w:rsidR="00EF72AF" w:rsidRPr="00FA6ADE" w:rsidRDefault="00EF72AF" w:rsidP="001C567C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(указать профиль, курс, группу, форму обучения (ОФО/ЗФО), договор/бюджет)</w:t>
      </w:r>
    </w:p>
    <w:p w14:paraId="1D55A711" w14:textId="313D5011" w:rsidR="00EF72AF" w:rsidRPr="00FA6ADE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79F706D3" w14:textId="28C36233" w:rsidR="00EF72AF" w:rsidRPr="00FA6ADE" w:rsidRDefault="00EF72AF" w:rsidP="00EF72AF">
      <w:pPr>
        <w:tabs>
          <w:tab w:val="left" w:pos="615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14CDB538" w14:textId="11AD3E8B" w:rsidR="00EF72AF" w:rsidRPr="00FA6ADE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32ADD812" w14:textId="1F3C2A68" w:rsidR="00EF72AF" w:rsidRPr="00FA6ADE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52470341" w14:textId="77777777" w:rsidR="00EF72AF" w:rsidRPr="00FA6ADE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5DE57E5" w14:textId="77777777" w:rsidR="00B036DE" w:rsidRPr="00FA6ADE" w:rsidRDefault="00B036DE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54B0DB" w14:textId="36452662" w:rsidR="00EF72AF" w:rsidRPr="00FA6ADE" w:rsidRDefault="00EF72AF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111165AD" w14:textId="77777777" w:rsidR="00EF72AF" w:rsidRPr="00FA6ADE" w:rsidRDefault="00EF72AF" w:rsidP="00EF72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766674" w14:textId="0D64240F" w:rsidR="00EF72AF" w:rsidRPr="00FA6ADE" w:rsidRDefault="00EF72AF" w:rsidP="00EF72AF">
      <w:pPr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Прошу Вас разрешить мне написание </w:t>
      </w:r>
      <w:r w:rsidR="00C65F5B"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курсовой работы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на тему:__________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C65F5B"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C65F5B" w:rsidRPr="00FA6ADE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 _______________________________________________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50454A5B" w14:textId="47BCAB68" w:rsidR="00EF72AF" w:rsidRPr="00FA6ADE" w:rsidRDefault="00D00AF3" w:rsidP="00EF72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F72AF" w:rsidRPr="00FA6ADE">
        <w:rPr>
          <w:rFonts w:ascii="Times New Roman" w:hAnsi="Times New Roman" w:cs="Times New Roman"/>
          <w:sz w:val="28"/>
          <w:szCs w:val="28"/>
          <w:lang w:val="ru-RU"/>
        </w:rPr>
        <w:t>Научным руководителем прошу назначить 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EF72AF"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EF72AF"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________ </w:t>
      </w:r>
    </w:p>
    <w:p w14:paraId="0D425336" w14:textId="1D260293" w:rsidR="00EF72AF" w:rsidRPr="00FA6ADE" w:rsidRDefault="00EF72AF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14:paraId="447F0367" w14:textId="4A57CCD9" w:rsidR="00EF72AF" w:rsidRPr="00FA6ADE" w:rsidRDefault="00EF72AF" w:rsidP="00EF72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(указать фамилию, </w:t>
      </w:r>
      <w:proofErr w:type="gramStart"/>
      <w:r w:rsidRPr="00FA6ADE">
        <w:rPr>
          <w:rFonts w:ascii="Times New Roman" w:hAnsi="Times New Roman" w:cs="Times New Roman"/>
          <w:sz w:val="24"/>
          <w:szCs w:val="24"/>
          <w:lang w:val="ru-RU"/>
        </w:rPr>
        <w:t>инициалы,  должность</w:t>
      </w:r>
      <w:proofErr w:type="gramEnd"/>
      <w:r w:rsidRPr="00FA6ADE">
        <w:rPr>
          <w:rFonts w:ascii="Times New Roman" w:hAnsi="Times New Roman" w:cs="Times New Roman"/>
          <w:sz w:val="24"/>
          <w:szCs w:val="24"/>
          <w:lang w:val="ru-RU"/>
        </w:rPr>
        <w:t>, ученую степень, ученое звание</w:t>
      </w:r>
      <w:r w:rsidR="009354C2"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преподавателя)</w:t>
      </w:r>
    </w:p>
    <w:p w14:paraId="2FEB1CF1" w14:textId="77777777" w:rsidR="00B036DE" w:rsidRPr="00FA6ADE" w:rsidRDefault="00B036DE" w:rsidP="00EF72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6D352A" w14:textId="77777777" w:rsidR="00B036DE" w:rsidRPr="00FA6ADE" w:rsidRDefault="00B036DE" w:rsidP="00EF72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B25684" w14:textId="69C21A06" w:rsidR="00EF72AF" w:rsidRPr="00FA6ADE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</w:t>
      </w:r>
      <w:proofErr w:type="gramStart"/>
      <w:r w:rsidRPr="00FA6ADE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______________20___  г.</w:t>
      </w:r>
    </w:p>
    <w:p w14:paraId="6FADE675" w14:textId="77777777" w:rsidR="00EF72AF" w:rsidRPr="00FA6ADE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7D6F14E8" w14:textId="77777777" w:rsidR="00EF72AF" w:rsidRPr="00FA6ADE" w:rsidRDefault="00EF72AF" w:rsidP="00EF72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(подпись студента)</w:t>
      </w:r>
    </w:p>
    <w:p w14:paraId="2981F29B" w14:textId="77777777" w:rsidR="00EF72AF" w:rsidRPr="00FA6ADE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</w:t>
      </w:r>
      <w:proofErr w:type="gramStart"/>
      <w:r w:rsidRPr="00FA6ADE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______________20___  г.</w:t>
      </w:r>
    </w:p>
    <w:p w14:paraId="7944F48E" w14:textId="77777777" w:rsidR="00EF72AF" w:rsidRPr="00FA6ADE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35F578CC" w14:textId="77777777" w:rsidR="00EF72AF" w:rsidRPr="00FA6ADE" w:rsidRDefault="00EF72AF" w:rsidP="00EF72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(подпись преподавателя)</w:t>
      </w:r>
    </w:p>
    <w:p w14:paraId="0A351E13" w14:textId="77777777" w:rsidR="00D97F9E" w:rsidRPr="00FA6ADE" w:rsidRDefault="00D97F9E" w:rsidP="00D97F9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FE6204" w14:textId="77777777" w:rsidR="003E4534" w:rsidRPr="00FA6ADE" w:rsidRDefault="003E4534" w:rsidP="00D97F9E">
      <w:pPr>
        <w:rPr>
          <w:rFonts w:ascii="Times New Roman" w:hAnsi="Times New Roman" w:cs="Times New Roman"/>
          <w:sz w:val="24"/>
          <w:szCs w:val="24"/>
          <w:lang w:val="ru-RU"/>
        </w:rPr>
        <w:sectPr w:rsidR="003E4534" w:rsidRPr="00FA6ADE" w:rsidSect="00E333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851" w:bottom="1134" w:left="1701" w:header="0" w:footer="567" w:gutter="0"/>
          <w:pgNumType w:start="1"/>
          <w:cols w:space="708"/>
          <w:titlePg/>
          <w:docGrid w:linePitch="360"/>
        </w:sectPr>
      </w:pPr>
    </w:p>
    <w:p w14:paraId="76879A31" w14:textId="79FECB1F" w:rsidR="004F0C44" w:rsidRPr="00FA6ADE" w:rsidRDefault="004F0C44" w:rsidP="004F0C44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 xml:space="preserve">Приложение 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</w:p>
    <w:p w14:paraId="0614E15B" w14:textId="77777777" w:rsidR="001C567C" w:rsidRPr="00FA6ADE" w:rsidRDefault="001C567C" w:rsidP="001C567C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Образец оформления заявления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курсовой работы  </w:t>
      </w:r>
    </w:p>
    <w:p w14:paraId="6A1625BD" w14:textId="77777777" w:rsidR="001C567C" w:rsidRPr="00FA6ADE" w:rsidRDefault="001C567C" w:rsidP="001C567C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(для специальности 40.05.01)</w:t>
      </w:r>
    </w:p>
    <w:p w14:paraId="6EB2C103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AA38BDF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Заведующему кафедрой_________________</w:t>
      </w:r>
    </w:p>
    <w:p w14:paraId="4F39C68C" w14:textId="5A64498A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7682CF35" w14:textId="77777777" w:rsidR="001C567C" w:rsidRPr="00FA6ADE" w:rsidRDefault="001C567C" w:rsidP="001C567C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1354291B" w14:textId="77777777" w:rsidR="001C567C" w:rsidRPr="00FA6ADE" w:rsidRDefault="001C567C" w:rsidP="001C567C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1EB9A63C" w14:textId="77777777" w:rsidR="001C567C" w:rsidRPr="00FA6ADE" w:rsidRDefault="001C567C" w:rsidP="001C567C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532B12D4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67E3059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студента(ки)_____________________________________________________,</w:t>
      </w:r>
    </w:p>
    <w:p w14:paraId="22119E4D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p w14:paraId="18F2ACE4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специальность 40.05.01 Правовое обеспечение национальной безопасности, специализация________________________________________________ </w:t>
      </w:r>
    </w:p>
    <w:p w14:paraId="30DF7428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 </w:t>
      </w:r>
    </w:p>
    <w:p w14:paraId="0777E765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(указать специализацию, курс, группу, форму обучения (ОФО/ЗФО), договор/бюджет)</w:t>
      </w:r>
    </w:p>
    <w:p w14:paraId="1DF4BE66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51390514" w14:textId="77777777" w:rsidR="001C567C" w:rsidRPr="00FA6ADE" w:rsidRDefault="001C567C" w:rsidP="001C567C">
      <w:pPr>
        <w:tabs>
          <w:tab w:val="right" w:pos="9354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адресу_______________________________________</w:t>
      </w:r>
    </w:p>
    <w:p w14:paraId="1384A8AF" w14:textId="77777777" w:rsidR="001C567C" w:rsidRPr="00FA6ADE" w:rsidRDefault="001C567C" w:rsidP="001C567C">
      <w:pPr>
        <w:tabs>
          <w:tab w:val="left" w:pos="615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634801F0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______________________________________________</w:t>
      </w:r>
    </w:p>
    <w:p w14:paraId="5C7F2F26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почты__________________________________________</w:t>
      </w:r>
    </w:p>
    <w:p w14:paraId="1640B247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040FBB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DC4CC7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1F7A51F3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A6A13C" w14:textId="158622D6" w:rsidR="001C567C" w:rsidRPr="00FA6ADE" w:rsidRDefault="001C567C" w:rsidP="001C56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Прошу Вас разрешить мне написание курсовой работы на тему:________________________________________________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 _______________________________________________________________________________________________________________________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14:paraId="3D8438FD" w14:textId="40692633" w:rsidR="001C567C" w:rsidRPr="00FA6ADE" w:rsidRDefault="001C567C" w:rsidP="001C56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Научным руководителем прошу назначить 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14:paraId="148B129C" w14:textId="6BBC090C" w:rsidR="001C567C" w:rsidRPr="00FA6ADE" w:rsidRDefault="001C567C" w:rsidP="001C567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3655B633" w14:textId="0BF160F0" w:rsidR="001C567C" w:rsidRPr="00FA6ADE" w:rsidRDefault="001C567C" w:rsidP="001C56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(указать фамилию, </w:t>
      </w:r>
      <w:proofErr w:type="gramStart"/>
      <w:r w:rsidRPr="00FA6ADE">
        <w:rPr>
          <w:rFonts w:ascii="Times New Roman" w:hAnsi="Times New Roman" w:cs="Times New Roman"/>
          <w:sz w:val="24"/>
          <w:szCs w:val="24"/>
          <w:lang w:val="ru-RU"/>
        </w:rPr>
        <w:t>инициалы,  должность</w:t>
      </w:r>
      <w:proofErr w:type="gramEnd"/>
      <w:r w:rsidRPr="00FA6ADE">
        <w:rPr>
          <w:rFonts w:ascii="Times New Roman" w:hAnsi="Times New Roman" w:cs="Times New Roman"/>
          <w:sz w:val="24"/>
          <w:szCs w:val="24"/>
          <w:lang w:val="ru-RU"/>
        </w:rPr>
        <w:t>, ученую степень, ученое звание преподавателя)</w:t>
      </w:r>
    </w:p>
    <w:p w14:paraId="113B9FF7" w14:textId="77777777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7748D9D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</w:t>
      </w:r>
      <w:proofErr w:type="gramStart"/>
      <w:r w:rsidRPr="00FA6ADE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______________20___  г.</w:t>
      </w:r>
    </w:p>
    <w:p w14:paraId="0D69936F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14:paraId="2649C32C" w14:textId="77777777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       (подпись студента)</w:t>
      </w:r>
    </w:p>
    <w:p w14:paraId="76D12B26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1714B89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</w:t>
      </w:r>
      <w:proofErr w:type="gramStart"/>
      <w:r w:rsidRPr="00FA6ADE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______________20___  г.</w:t>
      </w:r>
    </w:p>
    <w:p w14:paraId="026BB4FE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296A8CCE" w14:textId="211735B7" w:rsidR="001C567C" w:rsidRPr="00FA6ADE" w:rsidRDefault="001C567C" w:rsidP="001C567C">
      <w:pPr>
        <w:tabs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(подпись преподавателя)</w:t>
      </w:r>
    </w:p>
    <w:p w14:paraId="3C91F6E0" w14:textId="77777777" w:rsidR="00E3332B" w:rsidRPr="00FA6ADE" w:rsidRDefault="00E3332B" w:rsidP="001C567C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C173D1E" w14:textId="77777777" w:rsidR="00E3332B" w:rsidRPr="00FA6ADE" w:rsidRDefault="00E3332B" w:rsidP="001C567C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9922694" w14:textId="77777777" w:rsidR="00E3332B" w:rsidRPr="00FA6ADE" w:rsidRDefault="00E3332B" w:rsidP="001C567C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8CED8F8" w14:textId="62906C28" w:rsidR="00391848" w:rsidRPr="00FA6ADE" w:rsidRDefault="00391848" w:rsidP="001C567C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Приложение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5475" w:rsidRPr="00FA6ADE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</w:p>
    <w:p w14:paraId="404B8449" w14:textId="77777777" w:rsidR="001C567C" w:rsidRPr="00FA6ADE" w:rsidRDefault="001C567C" w:rsidP="001C567C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Образец оформления заявления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курсовой работы</w:t>
      </w:r>
    </w:p>
    <w:p w14:paraId="2C1EAD80" w14:textId="77777777" w:rsidR="001C567C" w:rsidRPr="00FA6ADE" w:rsidRDefault="001C567C" w:rsidP="001C567C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 (для специальности 40.05.02)</w:t>
      </w:r>
    </w:p>
    <w:p w14:paraId="2FF2DE31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342DDB6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Заведующему кафедрой_________________</w:t>
      </w:r>
    </w:p>
    <w:p w14:paraId="074055C7" w14:textId="08486644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14:paraId="4A2771C8" w14:textId="397BA579" w:rsidR="001C567C" w:rsidRPr="00FA6ADE" w:rsidRDefault="001C567C" w:rsidP="001C567C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14:paraId="6644F23A" w14:textId="7BAF5F7C" w:rsidR="001C567C" w:rsidRPr="00FA6ADE" w:rsidRDefault="001C567C" w:rsidP="001C567C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14:paraId="7E0D7C79" w14:textId="77777777" w:rsidR="001C567C" w:rsidRPr="00FA6ADE" w:rsidRDefault="001C567C" w:rsidP="001C567C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666D3341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65423DA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студента(ки)_____________________________________________________,</w:t>
      </w:r>
    </w:p>
    <w:p w14:paraId="64F01080" w14:textId="77777777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p w14:paraId="68B5E214" w14:textId="592698C6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специальность 40.05.02 Правоохранительная деятельность, специализация административная </w:t>
      </w:r>
      <w:proofErr w:type="gramStart"/>
      <w:r w:rsidRPr="00FA6ADE">
        <w:rPr>
          <w:rFonts w:ascii="Times New Roman" w:hAnsi="Times New Roman" w:cs="Times New Roman"/>
          <w:sz w:val="28"/>
          <w:szCs w:val="28"/>
          <w:lang w:val="ru-RU"/>
        </w:rPr>
        <w:t>деятельность,_</w:t>
      </w:r>
      <w:proofErr w:type="gramEnd"/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 </w:t>
      </w:r>
    </w:p>
    <w:p w14:paraId="24AF0278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 </w:t>
      </w:r>
    </w:p>
    <w:p w14:paraId="68FE69F7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(указать курс, группу, форму обучения (ОФО/ЗФО), договор/бюджет)</w:t>
      </w:r>
    </w:p>
    <w:p w14:paraId="033427AA" w14:textId="77777777" w:rsidR="001C567C" w:rsidRPr="00FA6ADE" w:rsidRDefault="001C567C" w:rsidP="001C567C">
      <w:pPr>
        <w:tabs>
          <w:tab w:val="right" w:pos="935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адресу_______________________________________</w:t>
      </w:r>
    </w:p>
    <w:p w14:paraId="02E24CB3" w14:textId="77777777" w:rsidR="001C567C" w:rsidRPr="00FA6ADE" w:rsidRDefault="001C567C" w:rsidP="001C567C">
      <w:pPr>
        <w:tabs>
          <w:tab w:val="left" w:pos="61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3EA51B63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Контактный </w:t>
      </w:r>
      <w:proofErr w:type="gramStart"/>
      <w:r w:rsidRPr="00FA6ADE">
        <w:rPr>
          <w:rFonts w:ascii="Times New Roman" w:hAnsi="Times New Roman" w:cs="Times New Roman"/>
          <w:sz w:val="28"/>
          <w:szCs w:val="28"/>
          <w:lang w:val="ru-RU"/>
        </w:rPr>
        <w:t>телефон  _</w:t>
      </w:r>
      <w:proofErr w:type="gramEnd"/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</w:p>
    <w:p w14:paraId="5F1883D1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почты__________________________________________</w:t>
      </w:r>
    </w:p>
    <w:p w14:paraId="4A85DFD6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CE8F8B3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099AA57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0228B81B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2B97E2" w14:textId="3CA228CD" w:rsidR="001C567C" w:rsidRPr="00FA6ADE" w:rsidRDefault="001C567C" w:rsidP="001C56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Прошу Вас разрешить мне написание курсовой работы  на тему: _______________________________________________________</w:t>
      </w:r>
      <w:r w:rsidR="00B04317" w:rsidRPr="00FA6ADE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 ___________________________________________________________________________________________________________________________</w:t>
      </w:r>
      <w:r w:rsidR="00B04317" w:rsidRPr="00FA6AD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766E9C28" w14:textId="77777777" w:rsidR="001C567C" w:rsidRPr="00FA6ADE" w:rsidRDefault="001C567C" w:rsidP="001C56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        Научным руководителем прошу назначить _______________________</w:t>
      </w:r>
    </w:p>
    <w:p w14:paraId="0C69A066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342A3172" w14:textId="457E83F7" w:rsidR="001C567C" w:rsidRPr="00FA6ADE" w:rsidRDefault="001C567C" w:rsidP="001C56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(указать фамилию, </w:t>
      </w:r>
      <w:proofErr w:type="gramStart"/>
      <w:r w:rsidRPr="00FA6ADE">
        <w:rPr>
          <w:rFonts w:ascii="Times New Roman" w:hAnsi="Times New Roman" w:cs="Times New Roman"/>
          <w:sz w:val="24"/>
          <w:szCs w:val="24"/>
          <w:lang w:val="ru-RU"/>
        </w:rPr>
        <w:t>инициалы,  должность</w:t>
      </w:r>
      <w:proofErr w:type="gramEnd"/>
      <w:r w:rsidRPr="00FA6ADE">
        <w:rPr>
          <w:rFonts w:ascii="Times New Roman" w:hAnsi="Times New Roman" w:cs="Times New Roman"/>
          <w:sz w:val="24"/>
          <w:szCs w:val="24"/>
          <w:lang w:val="ru-RU"/>
        </w:rPr>
        <w:t>, ученую степень, ученое звание  преподавателя)</w:t>
      </w:r>
    </w:p>
    <w:p w14:paraId="51B79F2E" w14:textId="77777777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628D78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</w:t>
      </w:r>
      <w:proofErr w:type="gramStart"/>
      <w:r w:rsidRPr="00FA6ADE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______________20___  г.</w:t>
      </w:r>
    </w:p>
    <w:p w14:paraId="3BD9DB55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14:paraId="2FC02233" w14:textId="77777777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       (подпись студента)</w:t>
      </w:r>
    </w:p>
    <w:p w14:paraId="78ECBB97" w14:textId="77777777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E5917C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</w:t>
      </w:r>
      <w:proofErr w:type="gramStart"/>
      <w:r w:rsidRPr="00FA6ADE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______________20___  г.</w:t>
      </w:r>
    </w:p>
    <w:p w14:paraId="7E0AFECF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14:paraId="06DE5752" w14:textId="3DFFF404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  <w:sectPr w:rsidR="001C567C" w:rsidRPr="00FA6ADE" w:rsidSect="003E4534">
          <w:footerReference w:type="default" r:id="rId14"/>
          <w:footerReference w:type="first" r:id="rId15"/>
          <w:pgSz w:w="11906" w:h="16838" w:code="9"/>
          <w:pgMar w:top="1134" w:right="851" w:bottom="1134" w:left="1701" w:header="0" w:footer="567" w:gutter="0"/>
          <w:pgNumType w:start="19"/>
          <w:cols w:space="708"/>
          <w:titlePg/>
          <w:docGrid w:linePitch="360"/>
        </w:sect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 (подпись преподавателя)</w:t>
      </w:r>
    </w:p>
    <w:p w14:paraId="598220AF" w14:textId="77777777" w:rsidR="001C567C" w:rsidRPr="00FA6ADE" w:rsidRDefault="001C567C" w:rsidP="001C567C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E7FE594" w14:textId="77777777" w:rsidR="003E4534" w:rsidRPr="00FA6ADE" w:rsidRDefault="003E4534" w:rsidP="003E7B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3E4534" w:rsidRPr="00FA6ADE" w:rsidSect="00E3332B">
          <w:type w:val="continuous"/>
          <w:pgSz w:w="11906" w:h="16838" w:code="9"/>
          <w:pgMar w:top="1134" w:right="851" w:bottom="1134" w:left="1701" w:header="0" w:footer="567" w:gutter="0"/>
          <w:cols w:space="708"/>
          <w:titlePg/>
          <w:docGrid w:linePitch="360"/>
        </w:sectPr>
      </w:pPr>
    </w:p>
    <w:p w14:paraId="28E6D5FC" w14:textId="6F9F8229" w:rsidR="00C12265" w:rsidRPr="00FA6ADE" w:rsidRDefault="00C12265" w:rsidP="003E4534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3" w:name="_Hlk30937990"/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Приложение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</w:t>
      </w:r>
    </w:p>
    <w:p w14:paraId="23B8C5E4" w14:textId="77777777" w:rsidR="00B04317" w:rsidRPr="00FA6ADE" w:rsidRDefault="00C12265" w:rsidP="00C12265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Образец оформления заявления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курсовой работы</w:t>
      </w:r>
    </w:p>
    <w:p w14:paraId="3AABF1A6" w14:textId="337B7EB5" w:rsidR="00C12265" w:rsidRPr="00FA6ADE" w:rsidRDefault="00C12265" w:rsidP="00C12265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(для магистратуры)</w:t>
      </w:r>
    </w:p>
    <w:p w14:paraId="7162439F" w14:textId="77777777" w:rsidR="00C12265" w:rsidRPr="00FA6ADE" w:rsidRDefault="00C12265" w:rsidP="00C1226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1C90E31" w14:textId="77777777" w:rsidR="00C12265" w:rsidRPr="00FA6ADE" w:rsidRDefault="00C12265" w:rsidP="00C1226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Заведующему кафедрой_________________</w:t>
      </w:r>
    </w:p>
    <w:p w14:paraId="79324923" w14:textId="77777777" w:rsidR="00C12265" w:rsidRPr="00FA6ADE" w:rsidRDefault="00C12265" w:rsidP="00C1226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192CADAB" w14:textId="77777777" w:rsidR="00C12265" w:rsidRPr="00FA6ADE" w:rsidRDefault="00C12265" w:rsidP="00C12265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620F269A" w14:textId="77777777" w:rsidR="00C12265" w:rsidRPr="00FA6ADE" w:rsidRDefault="00C12265" w:rsidP="00C12265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7A48C599" w14:textId="77777777" w:rsidR="00C12265" w:rsidRPr="00FA6ADE" w:rsidRDefault="00C12265" w:rsidP="00C12265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54D16EC0" w14:textId="77777777" w:rsidR="00C12265" w:rsidRPr="00FA6ADE" w:rsidRDefault="00C12265" w:rsidP="00C122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студента(ки)_____________________________________________________,</w:t>
      </w:r>
    </w:p>
    <w:p w14:paraId="01929272" w14:textId="77777777" w:rsidR="00C12265" w:rsidRPr="00FA6ADE" w:rsidRDefault="00C12265" w:rsidP="00C122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p w14:paraId="6F08D8F5" w14:textId="0C87678E" w:rsidR="00C12265" w:rsidRPr="00FA6ADE" w:rsidRDefault="00C12265" w:rsidP="00C122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40.04.01 Юриспруденция, магистерская программа ____________________________________________________________________________________________________________________________</w:t>
      </w:r>
      <w:r w:rsidR="00B04317" w:rsidRPr="00FA6ADE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41781C07" w14:textId="6FAA1C56" w:rsidR="00C12265" w:rsidRPr="00FA6ADE" w:rsidRDefault="00C12265" w:rsidP="00C12265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указать магистерскую программу, курс, группу, форму обучения (ОФО/ЗФО), дого</w:t>
      </w:r>
      <w:r w:rsidR="00B04317" w:rsidRPr="00FA6A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A6ADE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="00B04317"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6AD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04317"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6ADE">
        <w:rPr>
          <w:rFonts w:ascii="Times New Roman" w:hAnsi="Times New Roman" w:cs="Times New Roman"/>
          <w:sz w:val="24"/>
          <w:szCs w:val="24"/>
          <w:lang w:val="ru-RU"/>
        </w:rPr>
        <w:t>бюджет</w:t>
      </w:r>
    </w:p>
    <w:p w14:paraId="37D802A6" w14:textId="77777777" w:rsidR="00C12265" w:rsidRPr="00FA6ADE" w:rsidRDefault="00C12265" w:rsidP="00C12265">
      <w:pPr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адресу_______________________________________</w:t>
      </w:r>
    </w:p>
    <w:p w14:paraId="74EA666E" w14:textId="77777777" w:rsidR="00C12265" w:rsidRPr="00FA6ADE" w:rsidRDefault="00C12265" w:rsidP="00C12265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5F6878C7" w14:textId="77777777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______________________________________________</w:t>
      </w:r>
    </w:p>
    <w:p w14:paraId="45EE5D02" w14:textId="77777777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почты__________________________________________</w:t>
      </w:r>
    </w:p>
    <w:p w14:paraId="6472F316" w14:textId="77777777" w:rsidR="00C12265" w:rsidRPr="00FA6ADE" w:rsidRDefault="00C12265" w:rsidP="00C1226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8E47945" w14:textId="77777777" w:rsidR="00C12265" w:rsidRPr="00FA6ADE" w:rsidRDefault="00C12265" w:rsidP="00C122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0D2395" w14:textId="77777777" w:rsidR="00C12265" w:rsidRPr="00FA6ADE" w:rsidRDefault="00C12265" w:rsidP="00C122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731AEAF6" w14:textId="77777777" w:rsidR="00C12265" w:rsidRPr="00FA6ADE" w:rsidRDefault="00C12265" w:rsidP="00C122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B4C56B" w14:textId="77777777" w:rsidR="00C12265" w:rsidRPr="00FA6ADE" w:rsidRDefault="00C12265" w:rsidP="00C122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Прошу Вас разрешить мне написание курсовой работы на тему: ________________________________________________________________ ________________________________________________________________________________________________________________________________</w:t>
      </w:r>
    </w:p>
    <w:p w14:paraId="340682FF" w14:textId="77777777" w:rsidR="00C12265" w:rsidRPr="00FA6ADE" w:rsidRDefault="00C12265" w:rsidP="00C122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Научным руководителем прошу назначить_______________________ ________________________________________________________________ </w:t>
      </w:r>
    </w:p>
    <w:p w14:paraId="78DC4467" w14:textId="77777777" w:rsidR="00C12265" w:rsidRPr="00FA6ADE" w:rsidRDefault="00C12265" w:rsidP="00C12265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35392678" w14:textId="77777777" w:rsidR="00C12265" w:rsidRPr="00FA6ADE" w:rsidRDefault="00C12265" w:rsidP="00C12265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(указать фамилию, </w:t>
      </w:r>
      <w:proofErr w:type="gramStart"/>
      <w:r w:rsidRPr="00FA6ADE">
        <w:rPr>
          <w:rFonts w:ascii="Times New Roman" w:hAnsi="Times New Roman" w:cs="Times New Roman"/>
          <w:sz w:val="24"/>
          <w:szCs w:val="24"/>
          <w:lang w:val="ru-RU"/>
        </w:rPr>
        <w:t>инициалы,  должность</w:t>
      </w:r>
      <w:proofErr w:type="gramEnd"/>
      <w:r w:rsidRPr="00FA6ADE">
        <w:rPr>
          <w:rFonts w:ascii="Times New Roman" w:hAnsi="Times New Roman" w:cs="Times New Roman"/>
          <w:sz w:val="24"/>
          <w:szCs w:val="24"/>
          <w:lang w:val="ru-RU"/>
        </w:rPr>
        <w:t>, ученую степень, ученое звание  преподавателя)</w:t>
      </w:r>
    </w:p>
    <w:p w14:paraId="6C859797" w14:textId="77777777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C157F6E" w14:textId="77777777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</w:t>
      </w:r>
      <w:proofErr w:type="gramStart"/>
      <w:r w:rsidRPr="00FA6ADE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______________20___  г.</w:t>
      </w:r>
    </w:p>
    <w:p w14:paraId="41BF706C" w14:textId="77777777" w:rsidR="00B04317" w:rsidRPr="00FA6ADE" w:rsidRDefault="00B04317" w:rsidP="00C122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C6774D" w14:textId="52D49E08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3BDBA4BB" w14:textId="77777777" w:rsidR="00C12265" w:rsidRPr="00FA6ADE" w:rsidRDefault="00C12265" w:rsidP="00C122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(подпись студента)</w:t>
      </w:r>
    </w:p>
    <w:p w14:paraId="744B7904" w14:textId="77777777" w:rsidR="00C12265" w:rsidRPr="00FA6ADE" w:rsidRDefault="00C12265" w:rsidP="00C122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6E7B8D" w14:textId="77777777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</w:t>
      </w:r>
      <w:proofErr w:type="gramStart"/>
      <w:r w:rsidRPr="00FA6ADE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______________20___  г.</w:t>
      </w:r>
    </w:p>
    <w:p w14:paraId="5F6578B5" w14:textId="77777777" w:rsidR="00B04317" w:rsidRPr="00FA6ADE" w:rsidRDefault="00B04317" w:rsidP="00C122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8695AE" w14:textId="4B21812D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29291CAA" w14:textId="77777777" w:rsidR="00C12265" w:rsidRPr="00FA6ADE" w:rsidRDefault="00C12265" w:rsidP="00C12265">
      <w:pPr>
        <w:rPr>
          <w:rFonts w:ascii="Times New Roman" w:hAnsi="Times New Roman" w:cs="Times New Roman"/>
          <w:sz w:val="24"/>
          <w:szCs w:val="24"/>
          <w:lang w:val="ru-RU"/>
        </w:rPr>
        <w:sectPr w:rsidR="00C12265" w:rsidRPr="00FA6ADE" w:rsidSect="003E4534">
          <w:footerReference w:type="default" r:id="rId16"/>
          <w:footerReference w:type="first" r:id="rId17"/>
          <w:pgSz w:w="11906" w:h="16838" w:code="9"/>
          <w:pgMar w:top="1134" w:right="851" w:bottom="1134" w:left="1701" w:header="0" w:footer="567" w:gutter="0"/>
          <w:pgNumType w:start="21"/>
          <w:cols w:space="708"/>
          <w:titlePg/>
          <w:docGrid w:linePitch="360"/>
        </w:sect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(подпись преподавателя)</w:t>
      </w:r>
    </w:p>
    <w:p w14:paraId="293D612D" w14:textId="77777777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  <w:sectPr w:rsidR="00C12265" w:rsidRPr="00FA6ADE" w:rsidSect="003E4534">
          <w:type w:val="continuous"/>
          <w:pgSz w:w="11906" w:h="16838" w:code="9"/>
          <w:pgMar w:top="1134" w:right="851" w:bottom="1134" w:left="1701" w:header="0" w:footer="567" w:gutter="0"/>
          <w:pgNumType w:start="21"/>
          <w:cols w:space="708"/>
          <w:titlePg/>
          <w:docGrid w:linePitch="360"/>
        </w:sectPr>
      </w:pPr>
    </w:p>
    <w:p w14:paraId="32C5D6C3" w14:textId="77777777" w:rsidR="00C12265" w:rsidRPr="00FA6ADE" w:rsidRDefault="00C12265" w:rsidP="00C12265">
      <w:pPr>
        <w:pStyle w:val="a9"/>
        <w:tabs>
          <w:tab w:val="left" w:pos="3345"/>
          <w:tab w:val="center" w:pos="4677"/>
          <w:tab w:val="left" w:pos="9072"/>
          <w:tab w:val="left" w:pos="9248"/>
        </w:tabs>
        <w:spacing w:after="0"/>
        <w:ind w:left="0"/>
        <w:contextualSpacing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tab/>
      </w:r>
    </w:p>
    <w:p w14:paraId="1AFF30C8" w14:textId="77777777" w:rsidR="003E4534" w:rsidRPr="00FA6ADE" w:rsidRDefault="003E4534" w:rsidP="00C12265">
      <w:pPr>
        <w:pStyle w:val="a9"/>
        <w:tabs>
          <w:tab w:val="left" w:pos="3345"/>
          <w:tab w:val="center" w:pos="4677"/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ACCC164" w14:textId="56C9E912" w:rsidR="00C12265" w:rsidRPr="00FA6ADE" w:rsidRDefault="00C12265" w:rsidP="00C12265">
      <w:pPr>
        <w:pStyle w:val="a9"/>
        <w:tabs>
          <w:tab w:val="left" w:pos="3345"/>
          <w:tab w:val="center" w:pos="4677"/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Приложение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</w:p>
    <w:p w14:paraId="4C240F44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6A79F3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оформления титульного листа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курсовой работы</w:t>
      </w: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75D5155F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(для бакалавриата)</w:t>
      </w:r>
    </w:p>
    <w:p w14:paraId="0AA1E343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983DA7" w14:textId="0E78281D" w:rsidR="00C12265" w:rsidRPr="00FA6ADE" w:rsidRDefault="00C12265" w:rsidP="00B04317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</w:t>
      </w:r>
      <w:r w:rsidR="00B04317"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6ADE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</w:p>
    <w:p w14:paraId="0E823857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34B82112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</w:t>
      </w:r>
    </w:p>
    <w:p w14:paraId="16D9839D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«КУБАНСКИЙ ГОСУДАРСТВЕННЫЙ УНИВЕРСИТЕТ»</w:t>
      </w:r>
    </w:p>
    <w:p w14:paraId="319AC9DF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(ФГБОУ ВО «</w:t>
      </w:r>
      <w:proofErr w:type="spellStart"/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14:paraId="1A3F2D75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</w:p>
    <w:p w14:paraId="04BF92E3" w14:textId="1DA85CB2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     Кафедра________________________________</w:t>
      </w:r>
      <w:r w:rsidR="00F77E94" w:rsidRPr="00FA6ADE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__</w:t>
      </w:r>
    </w:p>
    <w:p w14:paraId="4472B67A" w14:textId="77777777" w:rsidR="00C12265" w:rsidRPr="00FA6ADE" w:rsidRDefault="00C12265" w:rsidP="00C12265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FCF4002" w14:textId="77777777" w:rsidR="00C12265" w:rsidRPr="00FA6ADE" w:rsidRDefault="00C12265" w:rsidP="00C12265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ind w:left="484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CD776D3" w14:textId="77777777" w:rsidR="00C12265" w:rsidRPr="00FA6ADE" w:rsidRDefault="00C12265" w:rsidP="00C12265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0F65E4A" w14:textId="77777777" w:rsidR="00C12265" w:rsidRPr="00FA6ADE" w:rsidRDefault="00C12265" w:rsidP="00C12265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68BE400" w14:textId="77777777" w:rsidR="00C12265" w:rsidRPr="00FA6ADE" w:rsidRDefault="00C12265" w:rsidP="00C12265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FB6806F" w14:textId="77777777" w:rsidR="00C12265" w:rsidRPr="00FA6ADE" w:rsidRDefault="00C12265" w:rsidP="00C12265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80E2A20" w14:textId="77777777" w:rsidR="00C12265" w:rsidRPr="00FA6ADE" w:rsidRDefault="00C12265" w:rsidP="00C12265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272BB7A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КУРСОВАЯ РАБОТА </w:t>
      </w:r>
    </w:p>
    <w:p w14:paraId="368F3DD1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30435690" w14:textId="1C5CB2D9" w:rsidR="00C12265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  <w:t>Название работы</w:t>
      </w:r>
    </w:p>
    <w:p w14:paraId="2B45EE99" w14:textId="77777777" w:rsidR="004C05A9" w:rsidRPr="00FA6ADE" w:rsidRDefault="004C05A9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225CB1C6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6"/>
      </w:tblGrid>
      <w:tr w:rsidR="00FA6ADE" w:rsidRPr="00F547B1" w14:paraId="3E6A884C" w14:textId="77777777" w:rsidTr="002A0AB6">
        <w:trPr>
          <w:trHeight w:val="317"/>
        </w:trPr>
        <w:tc>
          <w:tcPr>
            <w:tcW w:w="9286" w:type="dxa"/>
            <w:hideMark/>
          </w:tcPr>
          <w:p w14:paraId="591CBC24" w14:textId="77777777" w:rsidR="00C12265" w:rsidRPr="00FA6ADE" w:rsidRDefault="00C12265" w:rsidP="002A0AB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Работу выполнил____________________________________  И.О. Фамилия                                                       </w:t>
            </w:r>
          </w:p>
        </w:tc>
      </w:tr>
      <w:tr w:rsidR="00FA6ADE" w:rsidRPr="00FA6ADE" w14:paraId="28BFA437" w14:textId="77777777" w:rsidTr="002A0AB6">
        <w:trPr>
          <w:trHeight w:val="317"/>
        </w:trPr>
        <w:tc>
          <w:tcPr>
            <w:tcW w:w="9286" w:type="dxa"/>
            <w:hideMark/>
          </w:tcPr>
          <w:p w14:paraId="17FB8F92" w14:textId="77777777" w:rsidR="00C12265" w:rsidRPr="00FA6ADE" w:rsidRDefault="00C12265" w:rsidP="002A0AB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</w:t>
            </w: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6ADE" w:rsidRPr="00FA6ADE" w14:paraId="6616D3A3" w14:textId="77777777" w:rsidTr="002A0AB6">
        <w:trPr>
          <w:trHeight w:val="317"/>
        </w:trPr>
        <w:tc>
          <w:tcPr>
            <w:tcW w:w="9286" w:type="dxa"/>
            <w:hideMark/>
          </w:tcPr>
          <w:p w14:paraId="5B0B9318" w14:textId="77777777" w:rsidR="00C12265" w:rsidRPr="00FA6ADE" w:rsidRDefault="00C12265" w:rsidP="002A0AB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Направление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подготовки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40.03.01      </w:t>
            </w:r>
            <w:proofErr w:type="spellStart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Юриспруденция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_____курс_____</w:t>
            </w:r>
          </w:p>
        </w:tc>
      </w:tr>
      <w:tr w:rsidR="00FA6ADE" w:rsidRPr="00FA6ADE" w14:paraId="61D1F3BD" w14:textId="77777777" w:rsidTr="002A0AB6">
        <w:trPr>
          <w:trHeight w:val="317"/>
        </w:trPr>
        <w:tc>
          <w:tcPr>
            <w:tcW w:w="9286" w:type="dxa"/>
            <w:hideMark/>
          </w:tcPr>
          <w:p w14:paraId="14C1FED7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             </w:t>
            </w: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(код, наименование)</w:t>
            </w:r>
          </w:p>
          <w:p w14:paraId="715A43C9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Направленность (профиль) ________________________________________            </w:t>
            </w:r>
          </w:p>
          <w:p w14:paraId="2EE77360" w14:textId="77777777" w:rsidR="00C12265" w:rsidRPr="00FA6ADE" w:rsidRDefault="00C12265" w:rsidP="002A0AB6">
            <w:pPr>
              <w:tabs>
                <w:tab w:val="left" w:pos="1125"/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041FF5F" w14:textId="77777777" w:rsidR="00C12265" w:rsidRPr="00FA6ADE" w:rsidRDefault="00C12265" w:rsidP="002A0AB6">
            <w:pPr>
              <w:tabs>
                <w:tab w:val="left" w:pos="1125"/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Научный руководитель  </w:t>
            </w:r>
          </w:p>
          <w:p w14:paraId="7EEE9CA6" w14:textId="77777777" w:rsidR="00C12265" w:rsidRPr="00FA6ADE" w:rsidRDefault="00C12265" w:rsidP="002A0AB6">
            <w:pPr>
              <w:tabs>
                <w:tab w:val="left" w:pos="1125"/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ученая степень, должность_____________________________ </w:t>
            </w:r>
            <w:r w:rsidRPr="00FA6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Фамилия</w:t>
            </w:r>
          </w:p>
          <w:p w14:paraId="22FC94E7" w14:textId="77777777" w:rsidR="00C12265" w:rsidRPr="00FA6ADE" w:rsidRDefault="00C12265" w:rsidP="002A0AB6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(подпись)</w:t>
            </w:r>
          </w:p>
          <w:p w14:paraId="4EE928E0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C12265" w:rsidRPr="00FA6ADE" w14:paraId="5C845744" w14:textId="77777777" w:rsidTr="002A0AB6">
        <w:trPr>
          <w:trHeight w:val="317"/>
        </w:trPr>
        <w:tc>
          <w:tcPr>
            <w:tcW w:w="9286" w:type="dxa"/>
            <w:hideMark/>
          </w:tcPr>
          <w:p w14:paraId="4E8075BF" w14:textId="77777777" w:rsidR="00C12265" w:rsidRPr="00FA6ADE" w:rsidRDefault="00C12265" w:rsidP="002A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Нормоконтролер</w:t>
            </w:r>
            <w:proofErr w:type="spellEnd"/>
          </w:p>
          <w:p w14:paraId="3132034B" w14:textId="77777777" w:rsidR="00C12265" w:rsidRPr="00FA6ADE" w:rsidRDefault="00C12265" w:rsidP="002A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ученая степень, должность _____________________________И.О. Фамилия</w:t>
            </w:r>
          </w:p>
          <w:p w14:paraId="66B52517" w14:textId="77777777" w:rsidR="00C12265" w:rsidRPr="00FA6ADE" w:rsidRDefault="00C12265" w:rsidP="002A0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4E5CE32F" w14:textId="77777777" w:rsidR="00C12265" w:rsidRPr="00FA6ADE" w:rsidRDefault="00C12265" w:rsidP="002A0AB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</w:tr>
    </w:tbl>
    <w:p w14:paraId="5C14B9B2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2224D462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79F46A99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</w:p>
    <w:p w14:paraId="30AA55DC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12265" w:rsidRPr="00FA6ADE" w:rsidSect="003E4534">
          <w:type w:val="continuous"/>
          <w:pgSz w:w="11906" w:h="16838" w:code="9"/>
          <w:pgMar w:top="1134" w:right="851" w:bottom="1134" w:left="1701" w:header="0" w:footer="567" w:gutter="0"/>
          <w:pgNumType w:start="21"/>
          <w:cols w:space="708"/>
          <w:titlePg/>
          <w:docGrid w:linePitch="360"/>
        </w:sect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20___</w:t>
      </w:r>
    </w:p>
    <w:p w14:paraId="11ACB084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Приложение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</w:t>
      </w:r>
    </w:p>
    <w:p w14:paraId="3957CB6C" w14:textId="77777777" w:rsidR="00B160EB" w:rsidRDefault="00B160EB" w:rsidP="00C12265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8FC7865" w14:textId="62DFA8B3" w:rsidR="00C12265" w:rsidRPr="00FA6ADE" w:rsidRDefault="00C12265" w:rsidP="00C12265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Образец оформления титульного листа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курсовой работы</w:t>
      </w:r>
    </w:p>
    <w:p w14:paraId="78A37642" w14:textId="77777777" w:rsidR="00C12265" w:rsidRPr="00FA6ADE" w:rsidRDefault="00C12265" w:rsidP="00C12265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(для специалитета)</w:t>
      </w:r>
    </w:p>
    <w:p w14:paraId="31FCAB54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4577FA" w14:textId="77777777" w:rsidR="00C12265" w:rsidRPr="00FA6ADE" w:rsidRDefault="00C12265" w:rsidP="00B04317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14:paraId="15189015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6A5C3C6F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</w:t>
      </w:r>
    </w:p>
    <w:p w14:paraId="6F87611D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«КУБАНСКИЙ ГОСУДАРСТВЕННЫЙ УНИВЕРСИТЕТ»</w:t>
      </w:r>
    </w:p>
    <w:p w14:paraId="37A579DD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(ФГБОУ ВО «</w:t>
      </w:r>
      <w:proofErr w:type="spellStart"/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14:paraId="6240F584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17A7CF" w14:textId="403B2560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Юридический факультет имени А.А. Хмырова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          Кафедра__________________________________</w:t>
      </w:r>
    </w:p>
    <w:p w14:paraId="338DAEC1" w14:textId="77777777" w:rsidR="00C12265" w:rsidRPr="00FA6ADE" w:rsidRDefault="00C12265" w:rsidP="00C12265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D75F402" w14:textId="77777777" w:rsidR="00C12265" w:rsidRPr="00FA6ADE" w:rsidRDefault="00C12265" w:rsidP="00C12265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11EDF06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685EAB0A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12D491E0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7FECFFC9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421DB1D0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083B52B4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  <w:t>КУРСОВАЯ РАБОТА</w:t>
      </w:r>
    </w:p>
    <w:p w14:paraId="4F30F24F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23CC906D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  <w:t>Название работы</w:t>
      </w:r>
    </w:p>
    <w:p w14:paraId="79CD6343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93"/>
      </w:tblGrid>
      <w:tr w:rsidR="00FA6ADE" w:rsidRPr="00F547B1" w14:paraId="34002C4A" w14:textId="77777777" w:rsidTr="002A0AB6">
        <w:trPr>
          <w:trHeight w:val="317"/>
        </w:trPr>
        <w:tc>
          <w:tcPr>
            <w:tcW w:w="9286" w:type="dxa"/>
            <w:hideMark/>
          </w:tcPr>
          <w:p w14:paraId="5765EDFC" w14:textId="77777777" w:rsidR="00C12265" w:rsidRPr="00FA6ADE" w:rsidRDefault="00C12265" w:rsidP="002A0AB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7C67C512" w14:textId="77777777" w:rsidR="00C12265" w:rsidRPr="00FA6ADE" w:rsidRDefault="00C12265" w:rsidP="002A0AB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Работу выполнил_____________________________________ И.О. Фамилия</w:t>
            </w:r>
          </w:p>
        </w:tc>
      </w:tr>
      <w:tr w:rsidR="00FA6ADE" w:rsidRPr="00FA6ADE" w14:paraId="48BD4B04" w14:textId="77777777" w:rsidTr="002A0AB6">
        <w:trPr>
          <w:trHeight w:val="317"/>
        </w:trPr>
        <w:tc>
          <w:tcPr>
            <w:tcW w:w="9286" w:type="dxa"/>
            <w:hideMark/>
          </w:tcPr>
          <w:p w14:paraId="05AFEA54" w14:textId="67E5B874" w:rsidR="00C12265" w:rsidRPr="00FA6ADE" w:rsidRDefault="00C12265" w:rsidP="00B04317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6ADE" w:rsidRPr="00FA6ADE" w14:paraId="427E5CBA" w14:textId="77777777" w:rsidTr="002A0AB6">
        <w:trPr>
          <w:trHeight w:val="317"/>
        </w:trPr>
        <w:tc>
          <w:tcPr>
            <w:tcW w:w="9286" w:type="dxa"/>
          </w:tcPr>
          <w:p w14:paraId="20F3C2A1" w14:textId="77777777" w:rsidR="00C12265" w:rsidRPr="00FA6ADE" w:rsidRDefault="00C12265" w:rsidP="002A0AB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Специальность________________________________________курс________</w:t>
            </w:r>
          </w:p>
        </w:tc>
      </w:tr>
      <w:tr w:rsidR="00FA6ADE" w:rsidRPr="00FA6ADE" w14:paraId="149E0AF0" w14:textId="77777777" w:rsidTr="002A0AB6">
        <w:trPr>
          <w:trHeight w:val="317"/>
        </w:trPr>
        <w:tc>
          <w:tcPr>
            <w:tcW w:w="9286" w:type="dxa"/>
            <w:hideMark/>
          </w:tcPr>
          <w:p w14:paraId="04B814EE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(код, наименование)</w:t>
            </w:r>
          </w:p>
          <w:p w14:paraId="25079B45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Специализация ___________________________________________________            </w:t>
            </w:r>
          </w:p>
          <w:p w14:paraId="2FDC715F" w14:textId="77777777" w:rsidR="00C12265" w:rsidRPr="00FA6ADE" w:rsidRDefault="00C12265" w:rsidP="002A0AB6">
            <w:pPr>
              <w:tabs>
                <w:tab w:val="left" w:pos="1125"/>
                <w:tab w:val="center" w:pos="481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36F6120B" w14:textId="77777777" w:rsidR="00C12265" w:rsidRPr="00FA6ADE" w:rsidRDefault="00C12265" w:rsidP="002A0AB6">
            <w:pPr>
              <w:tabs>
                <w:tab w:val="left" w:pos="1125"/>
                <w:tab w:val="center" w:pos="481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Научный руководитель  </w:t>
            </w:r>
          </w:p>
          <w:p w14:paraId="191F033E" w14:textId="77777777" w:rsidR="00C12265" w:rsidRPr="00FA6ADE" w:rsidRDefault="00C12265" w:rsidP="002A0AB6">
            <w:pPr>
              <w:tabs>
                <w:tab w:val="left" w:pos="1125"/>
                <w:tab w:val="center" w:pos="481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ученая степень, должность ____________________________ </w:t>
            </w:r>
            <w:r w:rsidRPr="00FA6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Фамилия</w:t>
            </w:r>
          </w:p>
          <w:p w14:paraId="55CC33CB" w14:textId="77777777" w:rsidR="00C12265" w:rsidRPr="00FA6ADE" w:rsidRDefault="00C12265" w:rsidP="002A0AB6">
            <w:pPr>
              <w:tabs>
                <w:tab w:val="left" w:pos="38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</w:t>
            </w: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15EBDD86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2265" w:rsidRPr="00FA6ADE" w14:paraId="605385CD" w14:textId="77777777" w:rsidTr="002A0AB6">
        <w:trPr>
          <w:trHeight w:val="317"/>
        </w:trPr>
        <w:tc>
          <w:tcPr>
            <w:tcW w:w="9286" w:type="dxa"/>
            <w:hideMark/>
          </w:tcPr>
          <w:p w14:paraId="0E1667F1" w14:textId="77777777" w:rsidR="00C12265" w:rsidRPr="00FA6ADE" w:rsidRDefault="00C12265" w:rsidP="002A0A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Нормоконтролер</w:t>
            </w:r>
            <w:proofErr w:type="spellEnd"/>
          </w:p>
          <w:p w14:paraId="0C9E385C" w14:textId="77777777" w:rsidR="00C12265" w:rsidRPr="00FA6ADE" w:rsidRDefault="00C12265" w:rsidP="002A0A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ученая степень, должность _____________________________И.О. Фамилия</w:t>
            </w:r>
          </w:p>
          <w:p w14:paraId="2CE4D08E" w14:textId="77777777" w:rsidR="00C12265" w:rsidRPr="00FA6ADE" w:rsidRDefault="00C12265" w:rsidP="002A0A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</w:t>
            </w: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612194BA" w14:textId="77777777" w:rsidR="00C12265" w:rsidRPr="00FA6ADE" w:rsidRDefault="00C12265" w:rsidP="002A0AB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</w:tr>
    </w:tbl>
    <w:p w14:paraId="7F40E854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781DDD11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</w:p>
    <w:p w14:paraId="2CB6CD70" w14:textId="77777777" w:rsidR="00C12265" w:rsidRPr="00FA6ADE" w:rsidRDefault="00C12265" w:rsidP="00C12265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12265" w:rsidRPr="00FA6ADE" w:rsidSect="003E4534">
          <w:pgSz w:w="11906" w:h="16838" w:code="9"/>
          <w:pgMar w:top="1134" w:right="851" w:bottom="1134" w:left="1701" w:header="0" w:footer="567" w:gutter="0"/>
          <w:pgNumType w:start="23"/>
          <w:cols w:space="708"/>
          <w:titlePg/>
          <w:docGrid w:linePitch="360"/>
        </w:sect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20___ </w:t>
      </w:r>
    </w:p>
    <w:p w14:paraId="5C24BA7E" w14:textId="77777777" w:rsidR="00C12265" w:rsidRPr="00FA6ADE" w:rsidRDefault="00C12265" w:rsidP="00C12265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Приложение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</w:t>
      </w:r>
    </w:p>
    <w:p w14:paraId="081362E5" w14:textId="77777777" w:rsidR="00C12265" w:rsidRPr="00FA6ADE" w:rsidRDefault="00C12265" w:rsidP="00C1226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C5ACFA" w14:textId="77777777" w:rsidR="00C12265" w:rsidRPr="00FA6ADE" w:rsidRDefault="00C12265" w:rsidP="00C12265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оформления титульного листа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курсовой работы </w:t>
      </w:r>
    </w:p>
    <w:p w14:paraId="3C89DF18" w14:textId="77777777" w:rsidR="00C12265" w:rsidRPr="00FA6ADE" w:rsidRDefault="00C12265" w:rsidP="00C12265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(для магистратуры)</w:t>
      </w:r>
    </w:p>
    <w:p w14:paraId="10406155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E2A38B" w14:textId="77777777" w:rsidR="00C12265" w:rsidRPr="00FA6ADE" w:rsidRDefault="00C12265" w:rsidP="00B04317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14:paraId="61A8BEAC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21A7A8A6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</w:t>
      </w:r>
    </w:p>
    <w:p w14:paraId="37FDABD1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«КУБАНСКИЙ ГОСУДАРСТВЕННЫЙ УНИВЕРСИТЕТ»</w:t>
      </w:r>
    </w:p>
    <w:p w14:paraId="19B53DA8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(ФГБОУ ВО «</w:t>
      </w:r>
      <w:proofErr w:type="spellStart"/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14:paraId="590B0981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7891E7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</w:p>
    <w:p w14:paraId="0781FDF3" w14:textId="7777AF00" w:rsidR="00C12265" w:rsidRPr="00FA6ADE" w:rsidRDefault="00F77E94" w:rsidP="00F77E94">
      <w:pPr>
        <w:tabs>
          <w:tab w:val="left" w:pos="1185"/>
          <w:tab w:val="center" w:pos="4677"/>
        </w:tabs>
        <w:suppressAutoHyphens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</w:t>
      </w:r>
      <w:r w:rsidR="00C12265"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Кафедра__________________________________</w:t>
      </w:r>
    </w:p>
    <w:p w14:paraId="20F7FB24" w14:textId="77777777" w:rsidR="00C12265" w:rsidRPr="00FA6ADE" w:rsidRDefault="00C12265" w:rsidP="00C12265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</w:p>
    <w:p w14:paraId="646A5FD4" w14:textId="77777777" w:rsidR="00C12265" w:rsidRPr="00FA6ADE" w:rsidRDefault="00C12265" w:rsidP="00C12265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</w:t>
      </w:r>
    </w:p>
    <w:p w14:paraId="5FEB3A5B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5E2A95F0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22C71312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4A336F2F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6F609727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6793B923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  <w:t>КУРСОВАЯ РАБОТА</w:t>
      </w:r>
    </w:p>
    <w:p w14:paraId="29326B3A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0E485F0C" w14:textId="017558CD" w:rsidR="00C12265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НАЗВАНИЕ РАБОТЫ</w:t>
      </w:r>
    </w:p>
    <w:p w14:paraId="0DDC6B4B" w14:textId="77777777" w:rsidR="004C05A9" w:rsidRPr="00FA6ADE" w:rsidRDefault="004C05A9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09731413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1ED5BFAC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FA6ADE" w:rsidRPr="00F547B1" w14:paraId="679F3847" w14:textId="77777777" w:rsidTr="002A0AB6">
        <w:trPr>
          <w:trHeight w:val="317"/>
        </w:trPr>
        <w:tc>
          <w:tcPr>
            <w:tcW w:w="9889" w:type="dxa"/>
          </w:tcPr>
          <w:p w14:paraId="0926E7C1" w14:textId="77777777" w:rsidR="00C12265" w:rsidRPr="00FA6ADE" w:rsidRDefault="00C12265" w:rsidP="002A0AB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Работу выполнил_______________________________________ И.О. Фамилия</w:t>
            </w:r>
          </w:p>
          <w:p w14:paraId="3495886B" w14:textId="77777777" w:rsidR="00C12265" w:rsidRPr="00FA6ADE" w:rsidRDefault="00C12265" w:rsidP="002A0AB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(подпись)</w:t>
            </w:r>
          </w:p>
        </w:tc>
      </w:tr>
      <w:tr w:rsidR="00FA6ADE" w:rsidRPr="00F547B1" w14:paraId="3F54CF46" w14:textId="77777777" w:rsidTr="002A0AB6">
        <w:trPr>
          <w:trHeight w:val="317"/>
        </w:trPr>
        <w:tc>
          <w:tcPr>
            <w:tcW w:w="9889" w:type="dxa"/>
          </w:tcPr>
          <w:p w14:paraId="623ED99A" w14:textId="77777777" w:rsidR="00C12265" w:rsidRPr="00FA6ADE" w:rsidRDefault="00C12265" w:rsidP="002A0AB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Направление подготовки 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   40.04.01         </w:t>
            </w:r>
            <w:proofErr w:type="spellStart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>Юриспруденция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______курс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                  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</w:t>
            </w:r>
          </w:p>
          <w:p w14:paraId="202ED2AC" w14:textId="3AB566FF" w:rsidR="00C12265" w:rsidRPr="00FA6ADE" w:rsidRDefault="00C12265" w:rsidP="002A0AB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</w:t>
            </w: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(код, наименование)</w:t>
            </w:r>
          </w:p>
        </w:tc>
      </w:tr>
      <w:tr w:rsidR="00FA6ADE" w:rsidRPr="00FA6ADE" w14:paraId="61FF4D40" w14:textId="77777777" w:rsidTr="002A0AB6">
        <w:trPr>
          <w:trHeight w:val="317"/>
        </w:trPr>
        <w:tc>
          <w:tcPr>
            <w:tcW w:w="9889" w:type="dxa"/>
          </w:tcPr>
          <w:p w14:paraId="33A09283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Магистерская </w:t>
            </w:r>
            <w:proofErr w:type="gramStart"/>
            <w:r w:rsidRPr="00FA6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r w:rsidRPr="00FA6AD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t xml:space="preserve">  _</w:t>
            </w:r>
            <w:proofErr w:type="gramEnd"/>
            <w:r w:rsidRPr="00FA6AD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t>___________________________________________</w:t>
            </w:r>
          </w:p>
          <w:p w14:paraId="75EB0273" w14:textId="77777777" w:rsidR="004C05A9" w:rsidRDefault="004C05A9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32217C83" w14:textId="5C0CE646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Научный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руководитель                                                                                                ученая степень, должность_______________________________</w:t>
            </w:r>
            <w:r w:rsidRPr="00FA6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И.О. Фамилия</w:t>
            </w:r>
          </w:p>
          <w:p w14:paraId="49B28E06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6ADE" w:rsidRPr="00F547B1" w14:paraId="5B9C29F9" w14:textId="77777777" w:rsidTr="002A0AB6">
        <w:trPr>
          <w:trHeight w:val="317"/>
        </w:trPr>
        <w:tc>
          <w:tcPr>
            <w:tcW w:w="9889" w:type="dxa"/>
          </w:tcPr>
          <w:p w14:paraId="1A437E9F" w14:textId="77777777" w:rsidR="00C12265" w:rsidRPr="00FA6ADE" w:rsidRDefault="00C12265" w:rsidP="002A0AB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Нормоконтролер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</w:t>
            </w:r>
          </w:p>
          <w:p w14:paraId="2A5D6298" w14:textId="77777777" w:rsidR="00C12265" w:rsidRPr="00FA6ADE" w:rsidRDefault="00C12265" w:rsidP="002A0AB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ученая степень, должность _______________________________ И.О. Фамилия</w:t>
            </w:r>
          </w:p>
        </w:tc>
      </w:tr>
    </w:tbl>
    <w:p w14:paraId="11031D9C" w14:textId="77777777" w:rsidR="00C12265" w:rsidRPr="00FA6ADE" w:rsidRDefault="00C12265" w:rsidP="00C12265">
      <w:pPr>
        <w:tabs>
          <w:tab w:val="left" w:pos="354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</w:t>
      </w:r>
      <w:r w:rsidRPr="00FA6ADE">
        <w:rPr>
          <w:rFonts w:ascii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14:paraId="3F93AF95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C3ACAA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C3BED0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7C0F39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</w:p>
    <w:p w14:paraId="1260D97F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12265" w:rsidRPr="00FA6ADE" w:rsidSect="003E4534">
          <w:pgSz w:w="11906" w:h="16838" w:code="9"/>
          <w:pgMar w:top="1134" w:right="851" w:bottom="1134" w:left="1701" w:header="0" w:footer="567" w:gutter="0"/>
          <w:pgNumType w:start="24"/>
          <w:cols w:space="708"/>
          <w:titlePg/>
          <w:docGrid w:linePitch="360"/>
        </w:sect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20___</w:t>
      </w:r>
    </w:p>
    <w:p w14:paraId="1E2FF12E" w14:textId="79B9600A" w:rsidR="00806EE5" w:rsidRPr="00FA6ADE" w:rsidRDefault="00806EE5" w:rsidP="00C12265">
      <w:pPr>
        <w:tabs>
          <w:tab w:val="left" w:pos="284"/>
          <w:tab w:val="left" w:pos="709"/>
          <w:tab w:val="left" w:pos="4155"/>
          <w:tab w:val="center" w:pos="4677"/>
          <w:tab w:val="left" w:pos="9072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 xml:space="preserve">Приложение </w:t>
      </w:r>
      <w:r w:rsidR="00947429"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t>И</w:t>
      </w:r>
    </w:p>
    <w:p w14:paraId="4388024A" w14:textId="77777777" w:rsidR="00266E9F" w:rsidRPr="00FA6ADE" w:rsidRDefault="00266E9F" w:rsidP="00806EE5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442E1B" w14:textId="3F78D16E" w:rsidR="00806EE5" w:rsidRPr="00FA6ADE" w:rsidRDefault="00806EE5" w:rsidP="00806EE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Пример оформления содержания</w:t>
      </w:r>
    </w:p>
    <w:p w14:paraId="1907316B" w14:textId="77777777" w:rsidR="00266E9F" w:rsidRPr="00FA6ADE" w:rsidRDefault="00266E9F" w:rsidP="00806EE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42A99BB9" w14:textId="77777777" w:rsidR="00806EE5" w:rsidRPr="00FA6ADE" w:rsidRDefault="00806EE5" w:rsidP="00806EE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354"/>
      </w:tblGrid>
      <w:tr w:rsidR="00806EE5" w:rsidRPr="00F547B1" w14:paraId="1C295E0F" w14:textId="77777777" w:rsidTr="00F0606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FC7E0D8" w14:textId="3601F6B9" w:rsidR="00806EE5" w:rsidRPr="00FA6ADE" w:rsidRDefault="00806EE5" w:rsidP="003271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Введение</w:t>
            </w:r>
            <w:proofErr w:type="gramStart"/>
            <w:r w:rsidR="00797411"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.</w:t>
            </w:r>
            <w:r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</w:t>
            </w:r>
            <w:proofErr w:type="gramEnd"/>
            <w:r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……………………………………………………</w:t>
            </w:r>
            <w:r w:rsidR="00397779"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</w:t>
            </w:r>
            <w:r w:rsidR="00266E9F"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…..</w:t>
            </w:r>
            <w:r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…3</w:t>
            </w:r>
          </w:p>
          <w:p w14:paraId="1ED0DE23" w14:textId="575C7BBF" w:rsidR="0046484C" w:rsidRPr="00FA6ADE" w:rsidRDefault="00806EE5" w:rsidP="003271DD">
            <w:pPr>
              <w:spacing w:line="360" w:lineRule="auto"/>
              <w:ind w:hanging="2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Правовые основы международного сотрудничества </w:t>
            </w:r>
            <w:r w:rsidR="00C12F5C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в области</w:t>
            </w:r>
          </w:p>
          <w:p w14:paraId="6A3387AF" w14:textId="4CE2DB40" w:rsidR="00806EE5" w:rsidRPr="00FA6ADE" w:rsidRDefault="0046484C" w:rsidP="003271DD">
            <w:pPr>
              <w:spacing w:line="360" w:lineRule="auto"/>
              <w:ind w:hanging="22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защиты прав ребенка</w:t>
            </w:r>
            <w:r w:rsidR="00797411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…………..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</w:t>
            </w:r>
            <w:r w:rsidR="00C12F5C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..................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.................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14:paraId="15FD0B33" w14:textId="06B0EF8E" w:rsidR="003271DD" w:rsidRPr="00FA6ADE" w:rsidRDefault="00CC3B26" w:rsidP="00266E9F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1.1 Становление и развитие правового сотрудничества государств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в области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защиты прав ребенка</w:t>
            </w:r>
            <w:r w:rsidR="00797411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</w:t>
            </w:r>
            <w:proofErr w:type="gramStart"/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………..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14:paraId="157BDB8D" w14:textId="3CA33F2F" w:rsidR="00756879" w:rsidRPr="00FA6ADE" w:rsidRDefault="00CC3B26" w:rsidP="003271DD">
            <w:pPr>
              <w:pStyle w:val="a5"/>
              <w:numPr>
                <w:ilvl w:val="1"/>
                <w:numId w:val="26"/>
              </w:numPr>
              <w:tabs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1.2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Нормы международного права по защите прав ребенка</w:t>
            </w:r>
          </w:p>
          <w:p w14:paraId="55E9236F" w14:textId="2C63387E" w:rsidR="00806EE5" w:rsidRPr="00FA6ADE" w:rsidRDefault="00756879" w:rsidP="003271DD">
            <w:pPr>
              <w:tabs>
                <w:tab w:val="left" w:pos="851"/>
              </w:tabs>
              <w:spacing w:line="360" w:lineRule="auto"/>
              <w:ind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универсального характера</w:t>
            </w:r>
            <w:r w:rsidR="00C12F5C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proofErr w:type="gramStart"/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</w:t>
            </w:r>
          </w:p>
          <w:p w14:paraId="59919F96" w14:textId="5D1A3C77" w:rsidR="00756879" w:rsidRPr="00FA6ADE" w:rsidRDefault="00806EE5" w:rsidP="003271DD">
            <w:pPr>
              <w:tabs>
                <w:tab w:val="left" w:pos="851"/>
              </w:tabs>
              <w:spacing w:line="360" w:lineRule="auto"/>
              <w:ind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1.</w:t>
            </w:r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Нормы международного права по защите прав ребенка</w:t>
            </w:r>
          </w:p>
          <w:p w14:paraId="2D902681" w14:textId="6E7FF97C" w:rsidR="00756879" w:rsidRPr="00FA6ADE" w:rsidRDefault="00756879" w:rsidP="00266E9F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регионального характера</w:t>
            </w:r>
            <w:proofErr w:type="gramStart"/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0853DC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</w:p>
          <w:p w14:paraId="04D566C7" w14:textId="45818BC9" w:rsidR="00806EE5" w:rsidRPr="00FA6ADE" w:rsidRDefault="00806EE5" w:rsidP="003271DD">
            <w:pPr>
              <w:spacing w:line="360" w:lineRule="auto"/>
              <w:ind w:hanging="73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.3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1.</w:t>
            </w:r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Проблемы совершенствования правовых основ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международного</w:t>
            </w:r>
          </w:p>
          <w:p w14:paraId="09D4A142" w14:textId="58B73ECA" w:rsidR="00806EE5" w:rsidRPr="00FA6ADE" w:rsidRDefault="00806EE5" w:rsidP="003271DD">
            <w:pPr>
              <w:spacing w:line="360" w:lineRule="auto"/>
              <w:ind w:hanging="73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сотрудничества в области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защиты прав ребенка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………………</w:t>
            </w:r>
            <w:proofErr w:type="gramStart"/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proofErr w:type="gramEnd"/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14:paraId="3D3B26F6" w14:textId="6B72ABBE" w:rsidR="00806EE5" w:rsidRPr="00FA6ADE" w:rsidRDefault="00756879" w:rsidP="003271DD">
            <w:pPr>
              <w:spacing w:line="360" w:lineRule="auto"/>
              <w:ind w:left="227" w:hanging="22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Организационные основы международного сотрудничества  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в области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защиты прав ребенка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................................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...............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  <w:p w14:paraId="6061C07B" w14:textId="69E364C1" w:rsidR="00756879" w:rsidRPr="00FA6ADE" w:rsidRDefault="00FD5DC5" w:rsidP="00266E9F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2.1 Общая характеристика </w:t>
            </w:r>
            <w:proofErr w:type="gramStart"/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756879" w:rsidRPr="00FA6AD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еятельности  международных</w:t>
            </w:r>
            <w:proofErr w:type="gramEnd"/>
            <w:r w:rsidR="00756879" w:rsidRPr="00FA6AD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                      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              </w:t>
            </w:r>
            <w:r w:rsidR="00266E9F" w:rsidRPr="00FA6AD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756879" w:rsidRPr="00FA6AD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организаций и органов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области  защиты прав </w:t>
            </w:r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.17</w:t>
            </w:r>
          </w:p>
          <w:p w14:paraId="2122230D" w14:textId="1C2B3FDF" w:rsidR="00756879" w:rsidRPr="00FA6ADE" w:rsidRDefault="00756879" w:rsidP="002E67FC">
            <w:pPr>
              <w:spacing w:line="360" w:lineRule="auto"/>
              <w:ind w:firstLine="227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2.2 Детский фонд ООН....................................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</w:t>
            </w:r>
            <w:r w:rsidR="002E67FC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...........................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.2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14:paraId="35A76092" w14:textId="4B4CB117" w:rsidR="00756879" w:rsidRPr="00FA6ADE" w:rsidRDefault="00756879" w:rsidP="00266E9F">
            <w:pPr>
              <w:spacing w:line="360" w:lineRule="auto"/>
              <w:ind w:firstLine="22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2.3 Комитет по правам ребёнка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.................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proofErr w:type="gramStart"/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proofErr w:type="gramEnd"/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</w:t>
            </w:r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14:paraId="2A8CA3F3" w14:textId="28FA0044" w:rsidR="00806EE5" w:rsidRPr="00FA6ADE" w:rsidRDefault="003271DD" w:rsidP="002E67FC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2.4 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Проблемы</w:t>
            </w:r>
            <w:proofErr w:type="gramEnd"/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совершенствования организационных основ </w:t>
            </w:r>
          </w:p>
          <w:p w14:paraId="707A799D" w14:textId="4938C465" w:rsidR="00806EE5" w:rsidRPr="00FA6ADE" w:rsidRDefault="00806EE5" w:rsidP="003271DD">
            <w:pPr>
              <w:spacing w:line="360" w:lineRule="auto"/>
              <w:ind w:left="709" w:hanging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207AC4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международного сотрудничества в области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защиты прав </w:t>
            </w:r>
            <w:proofErr w:type="gramStart"/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  <w:r w:rsidR="00207AC4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14:paraId="25988229" w14:textId="76556BF9" w:rsidR="00806EE5" w:rsidRPr="00FA6ADE" w:rsidRDefault="00806EE5" w:rsidP="00207AC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Заключение</w:t>
            </w:r>
            <w:r w:rsidR="00564AEC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</w:t>
            </w:r>
            <w:proofErr w:type="gramStart"/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207AC4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  <w:p w14:paraId="66C617C3" w14:textId="5271A46D" w:rsidR="00806EE5" w:rsidRPr="00FA6ADE" w:rsidRDefault="00806EE5" w:rsidP="00207AC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Список использованных источников</w:t>
            </w:r>
            <w:r w:rsidR="00207AC4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..…</w:t>
            </w:r>
            <w:proofErr w:type="gramEnd"/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……………....................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14:paraId="1AA160C3" w14:textId="77777777" w:rsidR="00D1763A" w:rsidRDefault="00806EE5" w:rsidP="00D1763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Приложение А </w:t>
            </w:r>
            <w:r w:rsidR="00D176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Схема основных направлений </w:t>
            </w:r>
            <w:r w:rsidR="00D1763A" w:rsidRPr="00EE654B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международного</w:t>
            </w:r>
          </w:p>
          <w:p w14:paraId="588A8EDF" w14:textId="2619F6C2" w:rsidR="00806EE5" w:rsidRPr="00FA6ADE" w:rsidRDefault="00D1763A" w:rsidP="00D1763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65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</w:t>
            </w:r>
            <w:r w:rsidRPr="00EE654B">
              <w:rPr>
                <w:rFonts w:ascii="Times New Roman" w:hAnsi="Times New Roman"/>
                <w:sz w:val="28"/>
                <w:szCs w:val="28"/>
                <w:lang w:val="ru-RU"/>
              </w:rPr>
              <w:t>сотрудничества в области защиты прав ребенка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……………..34</w:t>
            </w:r>
          </w:p>
          <w:p w14:paraId="5697E497" w14:textId="77777777" w:rsidR="00806EE5" w:rsidRPr="00FA6ADE" w:rsidRDefault="00806EE5" w:rsidP="00F0606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880" w:right="-286" w:hanging="880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bookmarkEnd w:id="13"/>
    </w:tbl>
    <w:p w14:paraId="5A95815A" w14:textId="73BA8EDD" w:rsidR="00B04317" w:rsidRPr="00D1763A" w:rsidRDefault="00B04317" w:rsidP="000C4FE9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sectPr w:rsidR="00B04317" w:rsidRPr="00D1763A" w:rsidSect="003E4534">
      <w:footerReference w:type="default" r:id="rId18"/>
      <w:pgSz w:w="11906" w:h="16838" w:code="9"/>
      <w:pgMar w:top="1134" w:right="851" w:bottom="1134" w:left="1701" w:header="0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EC9C" w14:textId="77777777" w:rsidR="008640D9" w:rsidRDefault="008640D9">
      <w:r>
        <w:separator/>
      </w:r>
    </w:p>
  </w:endnote>
  <w:endnote w:type="continuationSeparator" w:id="0">
    <w:p w14:paraId="7CA02A67" w14:textId="77777777" w:rsidR="008640D9" w:rsidRDefault="0086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D32A" w14:textId="77777777" w:rsidR="001718FB" w:rsidRDefault="001718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8088" w14:textId="3B4B4CB2" w:rsidR="004C05A9" w:rsidRPr="00E3332B" w:rsidRDefault="004C05A9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57CA3A45" w14:textId="6C039BF2" w:rsidR="004C05A9" w:rsidRPr="00EF5D35" w:rsidRDefault="004C05A9" w:rsidP="00EF5D35">
    <w:pPr>
      <w:pStyle w:val="a7"/>
      <w:tabs>
        <w:tab w:val="left" w:pos="5025"/>
      </w:tabs>
      <w:rPr>
        <w:rFonts w:ascii="Times New Roman" w:hAnsi="Times New Roman" w:cs="Times New Roman"/>
        <w:sz w:val="28"/>
        <w:szCs w:val="2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0263" w14:textId="3606BB4C" w:rsidR="004C05A9" w:rsidRPr="00797411" w:rsidRDefault="004C05A9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14:paraId="48FCD02E" w14:textId="77777777" w:rsidR="004C05A9" w:rsidRPr="00EF5D35" w:rsidRDefault="004C05A9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807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A3501B" w14:textId="0E0E1C6A" w:rsidR="004C05A9" w:rsidRPr="001C567C" w:rsidRDefault="008640D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0644D0A3" w14:textId="77777777" w:rsidR="004C05A9" w:rsidRDefault="004C05A9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739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4EA438" w14:textId="038C760D" w:rsidR="004C05A9" w:rsidRPr="003E4534" w:rsidRDefault="008640D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37FEF3AD" w14:textId="77777777" w:rsidR="004C05A9" w:rsidRPr="00391848" w:rsidRDefault="004C05A9">
    <w:pPr>
      <w:pStyle w:val="a7"/>
      <w:rPr>
        <w:rFonts w:ascii="Times New Roman" w:hAnsi="Times New Roman" w:cs="Times New Roman"/>
        <w:sz w:val="32"/>
        <w:szCs w:val="3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A42C" w14:textId="3645006F" w:rsidR="004C05A9" w:rsidRPr="00621457" w:rsidRDefault="004C05A9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14:paraId="039AE6F5" w14:textId="77777777" w:rsidR="004C05A9" w:rsidRDefault="004C05A9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7B97" w14:textId="13AC2DB6" w:rsidR="004C05A9" w:rsidRPr="00FD057E" w:rsidRDefault="004C05A9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14:paraId="66D91D2E" w14:textId="77777777" w:rsidR="004C05A9" w:rsidRDefault="004C05A9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98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5ED889" w14:textId="102E6A69" w:rsidR="004C05A9" w:rsidRPr="00C12265" w:rsidRDefault="008640D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26584A54" w14:textId="4C09E050" w:rsidR="004C05A9" w:rsidRPr="008546A6" w:rsidRDefault="004C05A9">
    <w:pPr>
      <w:pStyle w:val="a7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59B78" w14:textId="77777777" w:rsidR="008640D9" w:rsidRDefault="008640D9">
      <w:r>
        <w:separator/>
      </w:r>
    </w:p>
  </w:footnote>
  <w:footnote w:type="continuationSeparator" w:id="0">
    <w:p w14:paraId="5BD27FED" w14:textId="77777777" w:rsidR="008640D9" w:rsidRDefault="0086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F52D6" w14:textId="77777777" w:rsidR="001718FB" w:rsidRDefault="001718F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F4D56" w14:textId="77777777" w:rsidR="001718FB" w:rsidRDefault="001718F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03B9" w14:textId="77777777" w:rsidR="001718FB" w:rsidRDefault="001718F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C1C"/>
    <w:multiLevelType w:val="multilevel"/>
    <w:tmpl w:val="ECA4136C"/>
    <w:lvl w:ilvl="0">
      <w:start w:val="2"/>
      <w:numFmt w:val="decimal"/>
      <w:lvlText w:val="%1"/>
      <w:lvlJc w:val="left"/>
      <w:pPr>
        <w:ind w:left="1298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6" w:hanging="567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97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0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9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4" w:hanging="567"/>
      </w:pPr>
      <w:rPr>
        <w:rFonts w:hint="default"/>
        <w:lang w:val="ru-RU" w:eastAsia="ru-RU" w:bidi="ru-RU"/>
      </w:rPr>
    </w:lvl>
  </w:abstractNum>
  <w:abstractNum w:abstractNumId="1" w15:restartNumberingAfterBreak="0">
    <w:nsid w:val="068F4498"/>
    <w:multiLevelType w:val="hybridMultilevel"/>
    <w:tmpl w:val="787EEE6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94E"/>
    <w:multiLevelType w:val="multilevel"/>
    <w:tmpl w:val="D0221FD2"/>
    <w:lvl w:ilvl="0">
      <w:start w:val="5"/>
      <w:numFmt w:val="decimal"/>
      <w:lvlText w:val="%1"/>
      <w:lvlJc w:val="left"/>
      <w:pPr>
        <w:ind w:left="118" w:hanging="57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" w:hanging="570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013" w:hanging="5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0" w:hanging="5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6" w:hanging="5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5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0" w:hanging="5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6" w:hanging="5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570"/>
      </w:pPr>
      <w:rPr>
        <w:rFonts w:hint="default"/>
        <w:lang w:val="ru-RU" w:eastAsia="ru-RU" w:bidi="ru-RU"/>
      </w:rPr>
    </w:lvl>
  </w:abstractNum>
  <w:abstractNum w:abstractNumId="3" w15:restartNumberingAfterBreak="0">
    <w:nsid w:val="08B009F2"/>
    <w:multiLevelType w:val="multilevel"/>
    <w:tmpl w:val="7C02E27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eastAsiaTheme="minorHAnsi" w:cstheme="minorBidi" w:hint="default"/>
      </w:rPr>
    </w:lvl>
  </w:abstractNum>
  <w:abstractNum w:abstractNumId="4" w15:restartNumberingAfterBreak="0">
    <w:nsid w:val="17235CE7"/>
    <w:multiLevelType w:val="multilevel"/>
    <w:tmpl w:val="2D8485A8"/>
    <w:lvl w:ilvl="0">
      <w:start w:val="4"/>
      <w:numFmt w:val="decimal"/>
      <w:lvlText w:val="%1"/>
      <w:lvlJc w:val="left"/>
      <w:pPr>
        <w:ind w:left="120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0" w:hanging="42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014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9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6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1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8" w:hanging="423"/>
      </w:pPr>
      <w:rPr>
        <w:rFonts w:hint="default"/>
        <w:lang w:val="ru-RU" w:eastAsia="ru-RU" w:bidi="ru-RU"/>
      </w:rPr>
    </w:lvl>
  </w:abstractNum>
  <w:abstractNum w:abstractNumId="5" w15:restartNumberingAfterBreak="0">
    <w:nsid w:val="173B759A"/>
    <w:multiLevelType w:val="hybridMultilevel"/>
    <w:tmpl w:val="AA46C986"/>
    <w:lvl w:ilvl="0" w:tplc="AC9EB3CA">
      <w:numFmt w:val="bullet"/>
      <w:lvlText w:val="-"/>
      <w:lvlJc w:val="left"/>
      <w:pPr>
        <w:ind w:left="120" w:hanging="144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ru-RU" w:bidi="ru-RU"/>
      </w:rPr>
    </w:lvl>
    <w:lvl w:ilvl="1" w:tplc="D60C3132">
      <w:numFmt w:val="bullet"/>
      <w:lvlText w:val="•"/>
      <w:lvlJc w:val="left"/>
      <w:pPr>
        <w:ind w:left="1064" w:hanging="144"/>
      </w:pPr>
      <w:rPr>
        <w:rFonts w:hint="default"/>
        <w:lang w:val="ru-RU" w:eastAsia="ru-RU" w:bidi="ru-RU"/>
      </w:rPr>
    </w:lvl>
    <w:lvl w:ilvl="2" w:tplc="CA98B3CA">
      <w:numFmt w:val="bullet"/>
      <w:lvlText w:val="•"/>
      <w:lvlJc w:val="left"/>
      <w:pPr>
        <w:ind w:left="2009" w:hanging="144"/>
      </w:pPr>
      <w:rPr>
        <w:rFonts w:hint="default"/>
        <w:lang w:val="ru-RU" w:eastAsia="ru-RU" w:bidi="ru-RU"/>
      </w:rPr>
    </w:lvl>
    <w:lvl w:ilvl="3" w:tplc="E3F4A410">
      <w:numFmt w:val="bullet"/>
      <w:lvlText w:val="•"/>
      <w:lvlJc w:val="left"/>
      <w:pPr>
        <w:ind w:left="2953" w:hanging="144"/>
      </w:pPr>
      <w:rPr>
        <w:rFonts w:hint="default"/>
        <w:lang w:val="ru-RU" w:eastAsia="ru-RU" w:bidi="ru-RU"/>
      </w:rPr>
    </w:lvl>
    <w:lvl w:ilvl="4" w:tplc="93245A10">
      <w:numFmt w:val="bullet"/>
      <w:lvlText w:val="•"/>
      <w:lvlJc w:val="left"/>
      <w:pPr>
        <w:ind w:left="3898" w:hanging="144"/>
      </w:pPr>
      <w:rPr>
        <w:rFonts w:hint="default"/>
        <w:lang w:val="ru-RU" w:eastAsia="ru-RU" w:bidi="ru-RU"/>
      </w:rPr>
    </w:lvl>
    <w:lvl w:ilvl="5" w:tplc="88EEA3C4">
      <w:numFmt w:val="bullet"/>
      <w:lvlText w:val="•"/>
      <w:lvlJc w:val="left"/>
      <w:pPr>
        <w:ind w:left="4842" w:hanging="144"/>
      </w:pPr>
      <w:rPr>
        <w:rFonts w:hint="default"/>
        <w:lang w:val="ru-RU" w:eastAsia="ru-RU" w:bidi="ru-RU"/>
      </w:rPr>
    </w:lvl>
    <w:lvl w:ilvl="6" w:tplc="23F4B708">
      <w:numFmt w:val="bullet"/>
      <w:lvlText w:val="•"/>
      <w:lvlJc w:val="left"/>
      <w:pPr>
        <w:ind w:left="5787" w:hanging="144"/>
      </w:pPr>
      <w:rPr>
        <w:rFonts w:hint="default"/>
        <w:lang w:val="ru-RU" w:eastAsia="ru-RU" w:bidi="ru-RU"/>
      </w:rPr>
    </w:lvl>
    <w:lvl w:ilvl="7" w:tplc="27B8199C">
      <w:numFmt w:val="bullet"/>
      <w:lvlText w:val="•"/>
      <w:lvlJc w:val="left"/>
      <w:pPr>
        <w:ind w:left="6731" w:hanging="144"/>
      </w:pPr>
      <w:rPr>
        <w:rFonts w:hint="default"/>
        <w:lang w:val="ru-RU" w:eastAsia="ru-RU" w:bidi="ru-RU"/>
      </w:rPr>
    </w:lvl>
    <w:lvl w:ilvl="8" w:tplc="EA3A3A72">
      <w:numFmt w:val="bullet"/>
      <w:lvlText w:val="•"/>
      <w:lvlJc w:val="left"/>
      <w:pPr>
        <w:ind w:left="7676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C38433A"/>
    <w:multiLevelType w:val="hybridMultilevel"/>
    <w:tmpl w:val="7ABC1E9E"/>
    <w:lvl w:ilvl="0" w:tplc="CC5C759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5A329E"/>
    <w:multiLevelType w:val="multilevel"/>
    <w:tmpl w:val="52B8D35E"/>
    <w:lvl w:ilvl="0">
      <w:start w:val="3"/>
      <w:numFmt w:val="decimal"/>
      <w:lvlText w:val="%1"/>
      <w:lvlJc w:val="left"/>
      <w:pPr>
        <w:ind w:left="2344" w:hanging="360"/>
      </w:pPr>
      <w:rPr>
        <w:rFonts w:hint="default"/>
        <w:b/>
        <w:bCs/>
        <w:lang w:val="ru-RU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21795654"/>
    <w:multiLevelType w:val="hybridMultilevel"/>
    <w:tmpl w:val="ED94E024"/>
    <w:lvl w:ilvl="0" w:tplc="4F0266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E26FF"/>
    <w:multiLevelType w:val="multilevel"/>
    <w:tmpl w:val="E842CBCC"/>
    <w:lvl w:ilvl="0">
      <w:start w:val="6"/>
      <w:numFmt w:val="decimal"/>
      <w:lvlText w:val="%1"/>
      <w:lvlJc w:val="left"/>
      <w:pPr>
        <w:ind w:left="120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0" w:hanging="70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012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8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1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7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0" w:hanging="707"/>
      </w:pPr>
      <w:rPr>
        <w:rFonts w:hint="default"/>
        <w:lang w:val="ru-RU" w:eastAsia="ru-RU" w:bidi="ru-RU"/>
      </w:rPr>
    </w:lvl>
  </w:abstractNum>
  <w:abstractNum w:abstractNumId="10" w15:restartNumberingAfterBreak="0">
    <w:nsid w:val="24127492"/>
    <w:multiLevelType w:val="hybridMultilevel"/>
    <w:tmpl w:val="B72458F4"/>
    <w:lvl w:ilvl="0" w:tplc="FD765D6C">
      <w:numFmt w:val="bullet"/>
      <w:lvlText w:val="—"/>
      <w:lvlJc w:val="left"/>
      <w:pPr>
        <w:ind w:left="144" w:hanging="281"/>
      </w:pPr>
      <w:rPr>
        <w:rFonts w:ascii="Times New Roman" w:eastAsia="Times New Roman" w:hAnsi="Times New Roman" w:cs="Times New Roman" w:hint="default"/>
        <w:w w:val="49"/>
        <w:sz w:val="25"/>
        <w:szCs w:val="25"/>
        <w:lang w:val="ru-RU" w:eastAsia="ru-RU" w:bidi="ru-RU"/>
      </w:rPr>
    </w:lvl>
    <w:lvl w:ilvl="1" w:tplc="526C5B78">
      <w:numFmt w:val="bullet"/>
      <w:lvlText w:val="•"/>
      <w:lvlJc w:val="left"/>
      <w:pPr>
        <w:ind w:left="1085" w:hanging="281"/>
      </w:pPr>
      <w:rPr>
        <w:rFonts w:hint="default"/>
        <w:lang w:val="ru-RU" w:eastAsia="ru-RU" w:bidi="ru-RU"/>
      </w:rPr>
    </w:lvl>
    <w:lvl w:ilvl="2" w:tplc="A06833C8">
      <w:numFmt w:val="bullet"/>
      <w:lvlText w:val="•"/>
      <w:lvlJc w:val="left"/>
      <w:pPr>
        <w:ind w:left="2030" w:hanging="281"/>
      </w:pPr>
      <w:rPr>
        <w:rFonts w:hint="default"/>
        <w:lang w:val="ru-RU" w:eastAsia="ru-RU" w:bidi="ru-RU"/>
      </w:rPr>
    </w:lvl>
    <w:lvl w:ilvl="3" w:tplc="E200CF44">
      <w:numFmt w:val="bullet"/>
      <w:lvlText w:val="•"/>
      <w:lvlJc w:val="left"/>
      <w:pPr>
        <w:ind w:left="2975" w:hanging="281"/>
      </w:pPr>
      <w:rPr>
        <w:rFonts w:hint="default"/>
        <w:lang w:val="ru-RU" w:eastAsia="ru-RU" w:bidi="ru-RU"/>
      </w:rPr>
    </w:lvl>
    <w:lvl w:ilvl="4" w:tplc="E1F870C2">
      <w:numFmt w:val="bullet"/>
      <w:lvlText w:val="•"/>
      <w:lvlJc w:val="left"/>
      <w:pPr>
        <w:ind w:left="3921" w:hanging="281"/>
      </w:pPr>
      <w:rPr>
        <w:rFonts w:hint="default"/>
        <w:lang w:val="ru-RU" w:eastAsia="ru-RU" w:bidi="ru-RU"/>
      </w:rPr>
    </w:lvl>
    <w:lvl w:ilvl="5" w:tplc="2F60E642">
      <w:numFmt w:val="bullet"/>
      <w:lvlText w:val="•"/>
      <w:lvlJc w:val="left"/>
      <w:pPr>
        <w:ind w:left="4866" w:hanging="281"/>
      </w:pPr>
      <w:rPr>
        <w:rFonts w:hint="default"/>
        <w:lang w:val="ru-RU" w:eastAsia="ru-RU" w:bidi="ru-RU"/>
      </w:rPr>
    </w:lvl>
    <w:lvl w:ilvl="6" w:tplc="283C033C">
      <w:numFmt w:val="bullet"/>
      <w:lvlText w:val="•"/>
      <w:lvlJc w:val="left"/>
      <w:pPr>
        <w:ind w:left="5811" w:hanging="281"/>
      </w:pPr>
      <w:rPr>
        <w:rFonts w:hint="default"/>
        <w:lang w:val="ru-RU" w:eastAsia="ru-RU" w:bidi="ru-RU"/>
      </w:rPr>
    </w:lvl>
    <w:lvl w:ilvl="7" w:tplc="4D4AA58E">
      <w:numFmt w:val="bullet"/>
      <w:lvlText w:val="•"/>
      <w:lvlJc w:val="left"/>
      <w:pPr>
        <w:ind w:left="6757" w:hanging="281"/>
      </w:pPr>
      <w:rPr>
        <w:rFonts w:hint="default"/>
        <w:lang w:val="ru-RU" w:eastAsia="ru-RU" w:bidi="ru-RU"/>
      </w:rPr>
    </w:lvl>
    <w:lvl w:ilvl="8" w:tplc="A31CE29C">
      <w:numFmt w:val="bullet"/>
      <w:lvlText w:val="•"/>
      <w:lvlJc w:val="left"/>
      <w:pPr>
        <w:ind w:left="7702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28C95A80"/>
    <w:multiLevelType w:val="hybridMultilevel"/>
    <w:tmpl w:val="33AA7072"/>
    <w:lvl w:ilvl="0" w:tplc="2EF61E18">
      <w:start w:val="1"/>
      <w:numFmt w:val="bullet"/>
      <w:lvlText w:val="−"/>
      <w:lvlJc w:val="left"/>
      <w:pPr>
        <w:ind w:left="70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1F2CE7"/>
    <w:multiLevelType w:val="multilevel"/>
    <w:tmpl w:val="2CBE038C"/>
    <w:lvl w:ilvl="0">
      <w:start w:val="1"/>
      <w:numFmt w:val="decimal"/>
      <w:lvlText w:val="%1"/>
      <w:lvlJc w:val="left"/>
      <w:pPr>
        <w:ind w:left="112" w:hanging="505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112" w:hanging="505"/>
      </w:pPr>
      <w:rPr>
        <w:rFonts w:ascii="Times New Roman" w:eastAsia="Times New Roman" w:hAnsi="Times New Roman" w:cs="Times New Roman" w:hint="default"/>
        <w:w w:val="96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2009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3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8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7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1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6" w:hanging="505"/>
      </w:pPr>
      <w:rPr>
        <w:rFonts w:hint="default"/>
        <w:lang w:val="ru-RU" w:eastAsia="ru-RU" w:bidi="ru-RU"/>
      </w:rPr>
    </w:lvl>
  </w:abstractNum>
  <w:abstractNum w:abstractNumId="13" w15:restartNumberingAfterBreak="0">
    <w:nsid w:val="32CE53C1"/>
    <w:multiLevelType w:val="multilevel"/>
    <w:tmpl w:val="91749D10"/>
    <w:lvl w:ilvl="0">
      <w:start w:val="1"/>
      <w:numFmt w:val="decimal"/>
      <w:lvlText w:val="%1."/>
      <w:lvlJc w:val="left"/>
      <w:pPr>
        <w:ind w:left="3082" w:hanging="389"/>
      </w:pPr>
      <w:rPr>
        <w:rFonts w:ascii="Times New Roman" w:eastAsia="Times New Roman" w:hAnsi="Times New Roman" w:hint="default"/>
        <w:b/>
        <w:bCs/>
        <w:w w:val="114"/>
      </w:rPr>
    </w:lvl>
    <w:lvl w:ilvl="1">
      <w:start w:val="1"/>
      <w:numFmt w:val="decimal"/>
      <w:lvlText w:val="%1.%2."/>
      <w:lvlJc w:val="left"/>
      <w:pPr>
        <w:ind w:left="1969" w:hanging="567"/>
      </w:pPr>
      <w:rPr>
        <w:rFonts w:ascii="Times New Roman" w:eastAsia="Times New Roman" w:hAnsi="Times New Roman" w:hint="default"/>
        <w:w w:val="101"/>
      </w:rPr>
    </w:lvl>
    <w:lvl w:ilvl="2">
      <w:start w:val="1"/>
      <w:numFmt w:val="bullet"/>
      <w:lvlText w:val="•"/>
      <w:lvlJc w:val="left"/>
      <w:pPr>
        <w:ind w:left="300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9" w:hanging="567"/>
      </w:pPr>
      <w:rPr>
        <w:rFonts w:hint="default"/>
      </w:rPr>
    </w:lvl>
  </w:abstractNum>
  <w:abstractNum w:abstractNumId="14" w15:restartNumberingAfterBreak="0">
    <w:nsid w:val="32F11132"/>
    <w:multiLevelType w:val="multilevel"/>
    <w:tmpl w:val="52B8D35E"/>
    <w:lvl w:ilvl="0">
      <w:start w:val="3"/>
      <w:numFmt w:val="decimal"/>
      <w:lvlText w:val="%1"/>
      <w:lvlJc w:val="left"/>
      <w:pPr>
        <w:ind w:left="5463" w:hanging="360"/>
      </w:pPr>
      <w:rPr>
        <w:rFonts w:hint="default"/>
        <w:b/>
        <w:bCs/>
        <w:lang w:val="ru-RU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381B2F2D"/>
    <w:multiLevelType w:val="hybridMultilevel"/>
    <w:tmpl w:val="096CB4DC"/>
    <w:lvl w:ilvl="0" w:tplc="2EF61E18">
      <w:start w:val="1"/>
      <w:numFmt w:val="bullet"/>
      <w:lvlText w:val="−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E5A54F3"/>
    <w:multiLevelType w:val="hybridMultilevel"/>
    <w:tmpl w:val="6F687F9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915922"/>
    <w:multiLevelType w:val="hybridMultilevel"/>
    <w:tmpl w:val="655E51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3B1121F"/>
    <w:multiLevelType w:val="multilevel"/>
    <w:tmpl w:val="BC5EFE18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7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2160"/>
      </w:pPr>
      <w:rPr>
        <w:rFonts w:hint="default"/>
      </w:rPr>
    </w:lvl>
  </w:abstractNum>
  <w:abstractNum w:abstractNumId="19" w15:restartNumberingAfterBreak="0">
    <w:nsid w:val="48D67088"/>
    <w:multiLevelType w:val="multilevel"/>
    <w:tmpl w:val="4036A10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bCs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0" w15:restartNumberingAfterBreak="0">
    <w:nsid w:val="4AD17CDB"/>
    <w:multiLevelType w:val="hybridMultilevel"/>
    <w:tmpl w:val="45C06E60"/>
    <w:lvl w:ilvl="0" w:tplc="C0D64C40">
      <w:start w:val="2"/>
      <w:numFmt w:val="upperRoman"/>
      <w:lvlText w:val="%1."/>
      <w:lvlJc w:val="left"/>
      <w:pPr>
        <w:ind w:left="996" w:hanging="287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ru-RU" w:bidi="ru-RU"/>
      </w:rPr>
    </w:lvl>
    <w:lvl w:ilvl="1" w:tplc="87CC156A">
      <w:numFmt w:val="bullet"/>
      <w:lvlText w:val="•"/>
      <w:lvlJc w:val="left"/>
      <w:pPr>
        <w:ind w:left="1849" w:hanging="287"/>
      </w:pPr>
      <w:rPr>
        <w:rFonts w:hint="default"/>
        <w:lang w:val="ru-RU" w:eastAsia="ru-RU" w:bidi="ru-RU"/>
      </w:rPr>
    </w:lvl>
    <w:lvl w:ilvl="2" w:tplc="D0389F0A">
      <w:numFmt w:val="bullet"/>
      <w:lvlText w:val="•"/>
      <w:lvlJc w:val="left"/>
      <w:pPr>
        <w:ind w:left="2694" w:hanging="287"/>
      </w:pPr>
      <w:rPr>
        <w:rFonts w:hint="default"/>
        <w:lang w:val="ru-RU" w:eastAsia="ru-RU" w:bidi="ru-RU"/>
      </w:rPr>
    </w:lvl>
    <w:lvl w:ilvl="3" w:tplc="CBEEFE78">
      <w:numFmt w:val="bullet"/>
      <w:lvlText w:val="•"/>
      <w:lvlJc w:val="left"/>
      <w:pPr>
        <w:ind w:left="3538" w:hanging="287"/>
      </w:pPr>
      <w:rPr>
        <w:rFonts w:hint="default"/>
        <w:lang w:val="ru-RU" w:eastAsia="ru-RU" w:bidi="ru-RU"/>
      </w:rPr>
    </w:lvl>
    <w:lvl w:ilvl="4" w:tplc="D5F47C3A">
      <w:numFmt w:val="bullet"/>
      <w:lvlText w:val="•"/>
      <w:lvlJc w:val="left"/>
      <w:pPr>
        <w:ind w:left="4383" w:hanging="287"/>
      </w:pPr>
      <w:rPr>
        <w:rFonts w:hint="default"/>
        <w:lang w:val="ru-RU" w:eastAsia="ru-RU" w:bidi="ru-RU"/>
      </w:rPr>
    </w:lvl>
    <w:lvl w:ilvl="5" w:tplc="4F90D370">
      <w:numFmt w:val="bullet"/>
      <w:lvlText w:val="•"/>
      <w:lvlJc w:val="left"/>
      <w:pPr>
        <w:ind w:left="5227" w:hanging="287"/>
      </w:pPr>
      <w:rPr>
        <w:rFonts w:hint="default"/>
        <w:lang w:val="ru-RU" w:eastAsia="ru-RU" w:bidi="ru-RU"/>
      </w:rPr>
    </w:lvl>
    <w:lvl w:ilvl="6" w:tplc="F6E096F6">
      <w:numFmt w:val="bullet"/>
      <w:lvlText w:val="•"/>
      <w:lvlJc w:val="left"/>
      <w:pPr>
        <w:ind w:left="6072" w:hanging="287"/>
      </w:pPr>
      <w:rPr>
        <w:rFonts w:hint="default"/>
        <w:lang w:val="ru-RU" w:eastAsia="ru-RU" w:bidi="ru-RU"/>
      </w:rPr>
    </w:lvl>
    <w:lvl w:ilvl="7" w:tplc="C7849302">
      <w:numFmt w:val="bullet"/>
      <w:lvlText w:val="•"/>
      <w:lvlJc w:val="left"/>
      <w:pPr>
        <w:ind w:left="6916" w:hanging="287"/>
      </w:pPr>
      <w:rPr>
        <w:rFonts w:hint="default"/>
        <w:lang w:val="ru-RU" w:eastAsia="ru-RU" w:bidi="ru-RU"/>
      </w:rPr>
    </w:lvl>
    <w:lvl w:ilvl="8" w:tplc="3796E296">
      <w:numFmt w:val="bullet"/>
      <w:lvlText w:val="•"/>
      <w:lvlJc w:val="left"/>
      <w:pPr>
        <w:ind w:left="7761" w:hanging="287"/>
      </w:pPr>
      <w:rPr>
        <w:rFonts w:hint="default"/>
        <w:lang w:val="ru-RU" w:eastAsia="ru-RU" w:bidi="ru-RU"/>
      </w:rPr>
    </w:lvl>
  </w:abstractNum>
  <w:abstractNum w:abstractNumId="21" w15:restartNumberingAfterBreak="0">
    <w:nsid w:val="4B2B03EE"/>
    <w:multiLevelType w:val="hybridMultilevel"/>
    <w:tmpl w:val="DC26238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AD5227"/>
    <w:multiLevelType w:val="hybridMultilevel"/>
    <w:tmpl w:val="3488D05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047420"/>
    <w:multiLevelType w:val="hybridMultilevel"/>
    <w:tmpl w:val="6E7E6DAA"/>
    <w:lvl w:ilvl="0" w:tplc="2EF61E1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BF0618A"/>
    <w:multiLevelType w:val="multilevel"/>
    <w:tmpl w:val="318663F8"/>
    <w:lvl w:ilvl="0">
      <w:start w:val="1"/>
      <w:numFmt w:val="decimal"/>
      <w:lvlText w:val="%1.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6" w:hanging="56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4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1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5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2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6" w:hanging="562"/>
      </w:pPr>
      <w:rPr>
        <w:rFonts w:hint="default"/>
        <w:lang w:val="ru-RU" w:eastAsia="ru-RU" w:bidi="ru-RU"/>
      </w:rPr>
    </w:lvl>
  </w:abstractNum>
  <w:abstractNum w:abstractNumId="25" w15:restartNumberingAfterBreak="0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1E56C5"/>
    <w:multiLevelType w:val="multilevel"/>
    <w:tmpl w:val="4036A10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bCs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7" w15:restartNumberingAfterBreak="0">
    <w:nsid w:val="71081F0D"/>
    <w:multiLevelType w:val="hybridMultilevel"/>
    <w:tmpl w:val="D332DD5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E27526"/>
    <w:multiLevelType w:val="hybridMultilevel"/>
    <w:tmpl w:val="131ECC0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800C1"/>
    <w:multiLevelType w:val="hybridMultilevel"/>
    <w:tmpl w:val="5AE69106"/>
    <w:lvl w:ilvl="0" w:tplc="2EF61E18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6"/>
  </w:num>
  <w:num w:numId="4">
    <w:abstractNumId w:val="22"/>
  </w:num>
  <w:num w:numId="5">
    <w:abstractNumId w:val="14"/>
  </w:num>
  <w:num w:numId="6">
    <w:abstractNumId w:val="27"/>
  </w:num>
  <w:num w:numId="7">
    <w:abstractNumId w:val="16"/>
  </w:num>
  <w:num w:numId="8">
    <w:abstractNumId w:val="21"/>
  </w:num>
  <w:num w:numId="9">
    <w:abstractNumId w:val="11"/>
  </w:num>
  <w:num w:numId="10">
    <w:abstractNumId w:val="25"/>
  </w:num>
  <w:num w:numId="11">
    <w:abstractNumId w:val="6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10"/>
  </w:num>
  <w:num w:numId="17">
    <w:abstractNumId w:val="0"/>
  </w:num>
  <w:num w:numId="18">
    <w:abstractNumId w:val="20"/>
  </w:num>
  <w:num w:numId="19">
    <w:abstractNumId w:val="12"/>
  </w:num>
  <w:num w:numId="20">
    <w:abstractNumId w:val="5"/>
  </w:num>
  <w:num w:numId="21">
    <w:abstractNumId w:val="24"/>
  </w:num>
  <w:num w:numId="22">
    <w:abstractNumId w:val="4"/>
  </w:num>
  <w:num w:numId="23">
    <w:abstractNumId w:val="9"/>
  </w:num>
  <w:num w:numId="24">
    <w:abstractNumId w:val="2"/>
  </w:num>
  <w:num w:numId="25">
    <w:abstractNumId w:val="17"/>
  </w:num>
  <w:num w:numId="26">
    <w:abstractNumId w:val="18"/>
  </w:num>
  <w:num w:numId="27">
    <w:abstractNumId w:val="1"/>
  </w:num>
  <w:num w:numId="28">
    <w:abstractNumId w:val="28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D1"/>
    <w:rsid w:val="00001BF2"/>
    <w:rsid w:val="00003B12"/>
    <w:rsid w:val="0001412C"/>
    <w:rsid w:val="00034909"/>
    <w:rsid w:val="00036CAB"/>
    <w:rsid w:val="000536A0"/>
    <w:rsid w:val="0007346E"/>
    <w:rsid w:val="000757AF"/>
    <w:rsid w:val="00077159"/>
    <w:rsid w:val="0008317A"/>
    <w:rsid w:val="000853DC"/>
    <w:rsid w:val="00086734"/>
    <w:rsid w:val="00087CC3"/>
    <w:rsid w:val="00094A42"/>
    <w:rsid w:val="000A1507"/>
    <w:rsid w:val="000A6BAA"/>
    <w:rsid w:val="000B4179"/>
    <w:rsid w:val="000B4D50"/>
    <w:rsid w:val="000C4FE9"/>
    <w:rsid w:val="000C66EC"/>
    <w:rsid w:val="000C6777"/>
    <w:rsid w:val="000D0933"/>
    <w:rsid w:val="000E3EA8"/>
    <w:rsid w:val="000E481B"/>
    <w:rsid w:val="000E6F05"/>
    <w:rsid w:val="00101FEC"/>
    <w:rsid w:val="001039A0"/>
    <w:rsid w:val="00136F7F"/>
    <w:rsid w:val="00137C8D"/>
    <w:rsid w:val="001402DE"/>
    <w:rsid w:val="00153D38"/>
    <w:rsid w:val="00161240"/>
    <w:rsid w:val="00164816"/>
    <w:rsid w:val="001718FB"/>
    <w:rsid w:val="00173763"/>
    <w:rsid w:val="00192A12"/>
    <w:rsid w:val="001A7BDC"/>
    <w:rsid w:val="001B0AC2"/>
    <w:rsid w:val="001B5125"/>
    <w:rsid w:val="001C2F26"/>
    <w:rsid w:val="001C567C"/>
    <w:rsid w:val="001D2DEB"/>
    <w:rsid w:val="001D40E9"/>
    <w:rsid w:val="001D4C83"/>
    <w:rsid w:val="001E1873"/>
    <w:rsid w:val="001F1E70"/>
    <w:rsid w:val="001F4C4C"/>
    <w:rsid w:val="00204C2E"/>
    <w:rsid w:val="00207AC4"/>
    <w:rsid w:val="002359C9"/>
    <w:rsid w:val="0023786E"/>
    <w:rsid w:val="0024315A"/>
    <w:rsid w:val="00266E9F"/>
    <w:rsid w:val="00273C63"/>
    <w:rsid w:val="0027400E"/>
    <w:rsid w:val="00283487"/>
    <w:rsid w:val="002A0AB6"/>
    <w:rsid w:val="002C2155"/>
    <w:rsid w:val="002C24FC"/>
    <w:rsid w:val="002C6A87"/>
    <w:rsid w:val="002D2B64"/>
    <w:rsid w:val="002E0268"/>
    <w:rsid w:val="002E0929"/>
    <w:rsid w:val="002E5F13"/>
    <w:rsid w:val="002E67FC"/>
    <w:rsid w:val="002F573D"/>
    <w:rsid w:val="0030063C"/>
    <w:rsid w:val="0031280F"/>
    <w:rsid w:val="0031323C"/>
    <w:rsid w:val="00315434"/>
    <w:rsid w:val="00320B0D"/>
    <w:rsid w:val="003271DD"/>
    <w:rsid w:val="00333CC1"/>
    <w:rsid w:val="0033620F"/>
    <w:rsid w:val="00337012"/>
    <w:rsid w:val="00345523"/>
    <w:rsid w:val="00360C37"/>
    <w:rsid w:val="0036233E"/>
    <w:rsid w:val="00370905"/>
    <w:rsid w:val="00372D79"/>
    <w:rsid w:val="00391848"/>
    <w:rsid w:val="00397779"/>
    <w:rsid w:val="003A00A0"/>
    <w:rsid w:val="003A1919"/>
    <w:rsid w:val="003A33D4"/>
    <w:rsid w:val="003A3E38"/>
    <w:rsid w:val="003A5BBF"/>
    <w:rsid w:val="003B7516"/>
    <w:rsid w:val="003C08DA"/>
    <w:rsid w:val="003D28EA"/>
    <w:rsid w:val="003D6D01"/>
    <w:rsid w:val="003E2055"/>
    <w:rsid w:val="003E4534"/>
    <w:rsid w:val="003E7BD1"/>
    <w:rsid w:val="00403049"/>
    <w:rsid w:val="00405AC0"/>
    <w:rsid w:val="00406F48"/>
    <w:rsid w:val="00414D5F"/>
    <w:rsid w:val="00415704"/>
    <w:rsid w:val="00416A27"/>
    <w:rsid w:val="00421AC1"/>
    <w:rsid w:val="00440864"/>
    <w:rsid w:val="00440AB8"/>
    <w:rsid w:val="0045660E"/>
    <w:rsid w:val="00457C9D"/>
    <w:rsid w:val="00463F91"/>
    <w:rsid w:val="0046484C"/>
    <w:rsid w:val="0048297C"/>
    <w:rsid w:val="0048543B"/>
    <w:rsid w:val="00485FEC"/>
    <w:rsid w:val="00491099"/>
    <w:rsid w:val="004A184C"/>
    <w:rsid w:val="004B3B2F"/>
    <w:rsid w:val="004C05A9"/>
    <w:rsid w:val="004C0BE6"/>
    <w:rsid w:val="004E3001"/>
    <w:rsid w:val="004E5AEC"/>
    <w:rsid w:val="004F0C44"/>
    <w:rsid w:val="005023C1"/>
    <w:rsid w:val="005134D7"/>
    <w:rsid w:val="00514355"/>
    <w:rsid w:val="00515F4A"/>
    <w:rsid w:val="0055451C"/>
    <w:rsid w:val="00557093"/>
    <w:rsid w:val="005579B3"/>
    <w:rsid w:val="00564A74"/>
    <w:rsid w:val="00564AEC"/>
    <w:rsid w:val="005665C0"/>
    <w:rsid w:val="0056685C"/>
    <w:rsid w:val="0057482C"/>
    <w:rsid w:val="00581BC0"/>
    <w:rsid w:val="00582942"/>
    <w:rsid w:val="00582DCD"/>
    <w:rsid w:val="005A1FB5"/>
    <w:rsid w:val="005A2131"/>
    <w:rsid w:val="005B0ED4"/>
    <w:rsid w:val="005B37D5"/>
    <w:rsid w:val="005B3E89"/>
    <w:rsid w:val="005C6C05"/>
    <w:rsid w:val="005D6394"/>
    <w:rsid w:val="005E16F3"/>
    <w:rsid w:val="005F1798"/>
    <w:rsid w:val="00602D4D"/>
    <w:rsid w:val="006115A1"/>
    <w:rsid w:val="00613BD7"/>
    <w:rsid w:val="00616625"/>
    <w:rsid w:val="00616F10"/>
    <w:rsid w:val="006224F1"/>
    <w:rsid w:val="00634190"/>
    <w:rsid w:val="00634520"/>
    <w:rsid w:val="006439F9"/>
    <w:rsid w:val="00645E34"/>
    <w:rsid w:val="0066386D"/>
    <w:rsid w:val="00676558"/>
    <w:rsid w:val="00677A21"/>
    <w:rsid w:val="0068009F"/>
    <w:rsid w:val="00690E9B"/>
    <w:rsid w:val="00697E93"/>
    <w:rsid w:val="006A3CFB"/>
    <w:rsid w:val="006A7E43"/>
    <w:rsid w:val="006C32AC"/>
    <w:rsid w:val="006C4074"/>
    <w:rsid w:val="006D0A51"/>
    <w:rsid w:val="006E28EC"/>
    <w:rsid w:val="0070161E"/>
    <w:rsid w:val="0070494A"/>
    <w:rsid w:val="00707464"/>
    <w:rsid w:val="00730CDB"/>
    <w:rsid w:val="007315E5"/>
    <w:rsid w:val="007469D1"/>
    <w:rsid w:val="007472DD"/>
    <w:rsid w:val="00756879"/>
    <w:rsid w:val="00773EF5"/>
    <w:rsid w:val="00775900"/>
    <w:rsid w:val="00775C76"/>
    <w:rsid w:val="00782E16"/>
    <w:rsid w:val="00795242"/>
    <w:rsid w:val="00797411"/>
    <w:rsid w:val="007A72C1"/>
    <w:rsid w:val="007B5699"/>
    <w:rsid w:val="007D6C88"/>
    <w:rsid w:val="007E03A4"/>
    <w:rsid w:val="007E1D52"/>
    <w:rsid w:val="007E711E"/>
    <w:rsid w:val="007F062B"/>
    <w:rsid w:val="007F0AD3"/>
    <w:rsid w:val="007F44F0"/>
    <w:rsid w:val="0080110A"/>
    <w:rsid w:val="00801388"/>
    <w:rsid w:val="00806615"/>
    <w:rsid w:val="00806EE5"/>
    <w:rsid w:val="00810C81"/>
    <w:rsid w:val="008274AF"/>
    <w:rsid w:val="008312A8"/>
    <w:rsid w:val="00843593"/>
    <w:rsid w:val="008546A6"/>
    <w:rsid w:val="008640D9"/>
    <w:rsid w:val="00873C97"/>
    <w:rsid w:val="00892671"/>
    <w:rsid w:val="0089778F"/>
    <w:rsid w:val="008B0EF5"/>
    <w:rsid w:val="008B1628"/>
    <w:rsid w:val="008B7C36"/>
    <w:rsid w:val="008C5F65"/>
    <w:rsid w:val="008C709A"/>
    <w:rsid w:val="008D0BB6"/>
    <w:rsid w:val="008E307F"/>
    <w:rsid w:val="008F2F5B"/>
    <w:rsid w:val="008F56B7"/>
    <w:rsid w:val="008F700C"/>
    <w:rsid w:val="00900BDD"/>
    <w:rsid w:val="00905F40"/>
    <w:rsid w:val="00920B93"/>
    <w:rsid w:val="009354C2"/>
    <w:rsid w:val="00935FC9"/>
    <w:rsid w:val="00947429"/>
    <w:rsid w:val="0095794C"/>
    <w:rsid w:val="0096051D"/>
    <w:rsid w:val="00962923"/>
    <w:rsid w:val="009649AA"/>
    <w:rsid w:val="0096605E"/>
    <w:rsid w:val="00977686"/>
    <w:rsid w:val="009824BC"/>
    <w:rsid w:val="00985EA5"/>
    <w:rsid w:val="00986BA9"/>
    <w:rsid w:val="0098720F"/>
    <w:rsid w:val="00990B2D"/>
    <w:rsid w:val="009A5438"/>
    <w:rsid w:val="009A6201"/>
    <w:rsid w:val="009B184B"/>
    <w:rsid w:val="009E1D85"/>
    <w:rsid w:val="009E74EA"/>
    <w:rsid w:val="009F105F"/>
    <w:rsid w:val="009F2DA1"/>
    <w:rsid w:val="009F337A"/>
    <w:rsid w:val="009F6DC9"/>
    <w:rsid w:val="00A10F20"/>
    <w:rsid w:val="00A14781"/>
    <w:rsid w:val="00A2064D"/>
    <w:rsid w:val="00A20FBC"/>
    <w:rsid w:val="00A25432"/>
    <w:rsid w:val="00A35475"/>
    <w:rsid w:val="00A35A86"/>
    <w:rsid w:val="00A47800"/>
    <w:rsid w:val="00A67963"/>
    <w:rsid w:val="00A85036"/>
    <w:rsid w:val="00A86367"/>
    <w:rsid w:val="00A86A64"/>
    <w:rsid w:val="00A87216"/>
    <w:rsid w:val="00A92E32"/>
    <w:rsid w:val="00A9425B"/>
    <w:rsid w:val="00A94B81"/>
    <w:rsid w:val="00AB2D7C"/>
    <w:rsid w:val="00AB361A"/>
    <w:rsid w:val="00AC421B"/>
    <w:rsid w:val="00AD515C"/>
    <w:rsid w:val="00AE1A56"/>
    <w:rsid w:val="00AE1BF2"/>
    <w:rsid w:val="00AF4FF9"/>
    <w:rsid w:val="00B036DE"/>
    <w:rsid w:val="00B03D8F"/>
    <w:rsid w:val="00B04317"/>
    <w:rsid w:val="00B05F29"/>
    <w:rsid w:val="00B072CF"/>
    <w:rsid w:val="00B160EB"/>
    <w:rsid w:val="00B37035"/>
    <w:rsid w:val="00B555DD"/>
    <w:rsid w:val="00B64A38"/>
    <w:rsid w:val="00B67011"/>
    <w:rsid w:val="00B67025"/>
    <w:rsid w:val="00B70537"/>
    <w:rsid w:val="00B7415E"/>
    <w:rsid w:val="00B74A3C"/>
    <w:rsid w:val="00B8394E"/>
    <w:rsid w:val="00B84B2D"/>
    <w:rsid w:val="00B85CE7"/>
    <w:rsid w:val="00BA2B41"/>
    <w:rsid w:val="00BA4701"/>
    <w:rsid w:val="00BB5E44"/>
    <w:rsid w:val="00BC0A65"/>
    <w:rsid w:val="00BC7D06"/>
    <w:rsid w:val="00BD0179"/>
    <w:rsid w:val="00BD22E2"/>
    <w:rsid w:val="00BE3A09"/>
    <w:rsid w:val="00BF2146"/>
    <w:rsid w:val="00C03925"/>
    <w:rsid w:val="00C058B5"/>
    <w:rsid w:val="00C10040"/>
    <w:rsid w:val="00C10C00"/>
    <w:rsid w:val="00C12265"/>
    <w:rsid w:val="00C12F5C"/>
    <w:rsid w:val="00C15BC0"/>
    <w:rsid w:val="00C216BF"/>
    <w:rsid w:val="00C53A51"/>
    <w:rsid w:val="00C54504"/>
    <w:rsid w:val="00C65BC9"/>
    <w:rsid w:val="00C65F5B"/>
    <w:rsid w:val="00C83EF8"/>
    <w:rsid w:val="00CA4DB5"/>
    <w:rsid w:val="00CB1F22"/>
    <w:rsid w:val="00CB26FA"/>
    <w:rsid w:val="00CC3B26"/>
    <w:rsid w:val="00CF5B67"/>
    <w:rsid w:val="00D00AF3"/>
    <w:rsid w:val="00D01810"/>
    <w:rsid w:val="00D026E1"/>
    <w:rsid w:val="00D035E6"/>
    <w:rsid w:val="00D14918"/>
    <w:rsid w:val="00D1763A"/>
    <w:rsid w:val="00D34952"/>
    <w:rsid w:val="00D45860"/>
    <w:rsid w:val="00D4719C"/>
    <w:rsid w:val="00D47CB0"/>
    <w:rsid w:val="00D53981"/>
    <w:rsid w:val="00D76AA4"/>
    <w:rsid w:val="00D77724"/>
    <w:rsid w:val="00D81DA0"/>
    <w:rsid w:val="00D843D6"/>
    <w:rsid w:val="00D97F9E"/>
    <w:rsid w:val="00DA1E40"/>
    <w:rsid w:val="00DB4C1E"/>
    <w:rsid w:val="00DB6317"/>
    <w:rsid w:val="00DD5F1D"/>
    <w:rsid w:val="00DE0E75"/>
    <w:rsid w:val="00DE48AE"/>
    <w:rsid w:val="00DF32E2"/>
    <w:rsid w:val="00E01BD3"/>
    <w:rsid w:val="00E039F8"/>
    <w:rsid w:val="00E1112F"/>
    <w:rsid w:val="00E133DB"/>
    <w:rsid w:val="00E17369"/>
    <w:rsid w:val="00E31978"/>
    <w:rsid w:val="00E3332B"/>
    <w:rsid w:val="00E33356"/>
    <w:rsid w:val="00E42D2C"/>
    <w:rsid w:val="00E42DB4"/>
    <w:rsid w:val="00E56BF5"/>
    <w:rsid w:val="00E6087B"/>
    <w:rsid w:val="00E615A1"/>
    <w:rsid w:val="00E72189"/>
    <w:rsid w:val="00E743B0"/>
    <w:rsid w:val="00E76295"/>
    <w:rsid w:val="00E76A6A"/>
    <w:rsid w:val="00E9158D"/>
    <w:rsid w:val="00EA3DB6"/>
    <w:rsid w:val="00EA6AFD"/>
    <w:rsid w:val="00EB0FB5"/>
    <w:rsid w:val="00EB5738"/>
    <w:rsid w:val="00EC48EF"/>
    <w:rsid w:val="00EC67F8"/>
    <w:rsid w:val="00EE0F80"/>
    <w:rsid w:val="00EE2D40"/>
    <w:rsid w:val="00EE4FD8"/>
    <w:rsid w:val="00EF5D35"/>
    <w:rsid w:val="00EF72AF"/>
    <w:rsid w:val="00F06066"/>
    <w:rsid w:val="00F1362B"/>
    <w:rsid w:val="00F36954"/>
    <w:rsid w:val="00F511B2"/>
    <w:rsid w:val="00F547B1"/>
    <w:rsid w:val="00F57EEF"/>
    <w:rsid w:val="00F63DF6"/>
    <w:rsid w:val="00F72B78"/>
    <w:rsid w:val="00F77E94"/>
    <w:rsid w:val="00F85AD7"/>
    <w:rsid w:val="00F9518B"/>
    <w:rsid w:val="00F96D91"/>
    <w:rsid w:val="00FA0AE9"/>
    <w:rsid w:val="00FA6ADE"/>
    <w:rsid w:val="00FB51DD"/>
    <w:rsid w:val="00FC1262"/>
    <w:rsid w:val="00FD11C5"/>
    <w:rsid w:val="00FD5DC5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E23A"/>
  <w15:chartTrackingRefBased/>
  <w15:docId w15:val="{0A54A70A-6F0C-4F3D-A20C-3F63A7FF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5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73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7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F36954"/>
    <w:pPr>
      <w:ind w:left="679" w:hanging="691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7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6954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F36954"/>
    <w:pPr>
      <w:ind w:left="112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36954"/>
    <w:rPr>
      <w:rFonts w:ascii="Times New Roman" w:eastAsia="Times New Roman" w:hAnsi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F36954"/>
  </w:style>
  <w:style w:type="character" w:styleId="a6">
    <w:name w:val="Hyperlink"/>
    <w:basedOn w:val="a0"/>
    <w:uiPriority w:val="99"/>
    <w:unhideWhenUsed/>
    <w:rsid w:val="00F36954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F36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954"/>
    <w:rPr>
      <w:lang w:val="en-US"/>
    </w:rPr>
  </w:style>
  <w:style w:type="paragraph" w:styleId="a9">
    <w:name w:val="Body Text Indent"/>
    <w:basedOn w:val="a"/>
    <w:link w:val="aa"/>
    <w:uiPriority w:val="99"/>
    <w:unhideWhenUsed/>
    <w:rsid w:val="008D0BB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D0BB6"/>
    <w:rPr>
      <w:lang w:val="en-US"/>
    </w:rPr>
  </w:style>
  <w:style w:type="paragraph" w:styleId="HTML">
    <w:name w:val="HTML Preformatted"/>
    <w:basedOn w:val="a"/>
    <w:link w:val="HTML0"/>
    <w:uiPriority w:val="99"/>
    <w:semiHidden/>
    <w:rsid w:val="008D0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B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7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737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73763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11">
    <w:name w:val="toc 1"/>
    <w:basedOn w:val="a"/>
    <w:next w:val="a"/>
    <w:autoRedefine/>
    <w:uiPriority w:val="99"/>
    <w:rsid w:val="00173763"/>
    <w:pPr>
      <w:widowControl/>
      <w:tabs>
        <w:tab w:val="right" w:leader="dot" w:pos="9639"/>
      </w:tabs>
      <w:ind w:left="332" w:hanging="332"/>
      <w:contextualSpacing/>
    </w:pPr>
    <w:rPr>
      <w:rFonts w:ascii="Times New Roman" w:eastAsia="Times New Roman" w:hAnsi="Times New Roman" w:cs="Times New Roman"/>
      <w:caps/>
      <w:noProof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99"/>
    <w:rsid w:val="00173763"/>
    <w:pPr>
      <w:widowControl/>
      <w:tabs>
        <w:tab w:val="left" w:pos="992"/>
        <w:tab w:val="right" w:leader="dot" w:pos="9639"/>
      </w:tabs>
      <w:spacing w:line="360" w:lineRule="auto"/>
      <w:ind w:left="851" w:right="33" w:hanging="567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1737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83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394E"/>
    <w:rPr>
      <w:lang w:val="en-US"/>
    </w:rPr>
  </w:style>
  <w:style w:type="paragraph" w:styleId="ad">
    <w:name w:val="endnote text"/>
    <w:basedOn w:val="a"/>
    <w:link w:val="ae"/>
    <w:uiPriority w:val="99"/>
    <w:rsid w:val="007F062B"/>
    <w:pPr>
      <w:widowControl/>
      <w:spacing w:after="160" w:line="259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e">
    <w:name w:val="Текст концевой сноски Знак"/>
    <w:basedOn w:val="a0"/>
    <w:link w:val="ad"/>
    <w:uiPriority w:val="99"/>
    <w:rsid w:val="007F062B"/>
    <w:rPr>
      <w:rFonts w:ascii="Calibri" w:eastAsia="Times New Roman" w:hAnsi="Calibri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47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4701"/>
    <w:rPr>
      <w:rFonts w:ascii="Segoe UI" w:hAnsi="Segoe UI" w:cs="Segoe UI"/>
      <w:sz w:val="18"/>
      <w:szCs w:val="18"/>
      <w:lang w:val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E1D85"/>
    <w:rPr>
      <w:color w:val="605E5C"/>
      <w:shd w:val="clear" w:color="auto" w:fill="E1DFDD"/>
    </w:rPr>
  </w:style>
  <w:style w:type="table" w:styleId="af1">
    <w:name w:val="Table Grid"/>
    <w:basedOn w:val="a1"/>
    <w:rsid w:val="007315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Текст сноски Знак1 Знак Знак Знак Знак1"/>
    <w:basedOn w:val="a"/>
    <w:next w:val="af2"/>
    <w:link w:val="13"/>
    <w:unhideWhenUsed/>
    <w:qFormat/>
    <w:rsid w:val="000C6777"/>
    <w:pPr>
      <w:widowControl/>
    </w:pPr>
    <w:rPr>
      <w:sz w:val="20"/>
      <w:szCs w:val="20"/>
      <w:lang w:val="ru-RU"/>
    </w:rPr>
  </w:style>
  <w:style w:type="character" w:customStyle="1" w:styleId="13">
    <w:name w:val="Текст сноски Знак1"/>
    <w:aliases w:val="Oaeno niineeDenisoff Знак1,Oaeno niineeDenisoff Знак Знак,Ñíîñêà ìàêåòà Знак,Geneva Знак,Текст сноски-FN Знак Знак,Текст сноски Знак Знак Знак1,Текст сноски Знак Знак Знак Знак Знак Знак Знак,Текст сноски Знак2 Знак1"/>
    <w:basedOn w:val="a0"/>
    <w:link w:val="110"/>
    <w:rsid w:val="000C6777"/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0C677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C6777"/>
    <w:rPr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85EA5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81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F06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hyperlink" Target="https://base.garant.ru/77661840/" TargetMode="Externa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7707</Words>
  <Characters>43932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Антон Назаров</cp:lastModifiedBy>
  <cp:revision>8</cp:revision>
  <cp:lastPrinted>2020-02-08T06:23:00Z</cp:lastPrinted>
  <dcterms:created xsi:type="dcterms:W3CDTF">2020-02-29T09:01:00Z</dcterms:created>
  <dcterms:modified xsi:type="dcterms:W3CDTF">2020-05-11T17:26:00Z</dcterms:modified>
</cp:coreProperties>
</file>