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327E" w14:textId="77777777" w:rsidR="00AC2071" w:rsidRDefault="00AC2071" w:rsidP="00AC207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50DCCE4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D79F462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aps/>
        </w:rPr>
        <w:t> </w:t>
      </w:r>
      <w:bookmarkStart w:id="0" w:name="_Hlk71882083"/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AA13E39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76DCFCC0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16D94F1C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29BC944E" w14:textId="77777777" w:rsidR="00AC2071" w:rsidRDefault="00AC2071" w:rsidP="00AC2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292317A" w14:textId="0E142208" w:rsidR="00AC2071" w:rsidRPr="00846616" w:rsidRDefault="00AC2071" w:rsidP="00AC2071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5C7A64">
        <w:rPr>
          <w:rFonts w:ascii="Times New Roman" w:hAnsi="Times New Roman"/>
          <w:b/>
          <w:sz w:val="24"/>
          <w:szCs w:val="24"/>
        </w:rPr>
        <w:t>конституционного и административного права</w:t>
      </w:r>
    </w:p>
    <w:p w14:paraId="7D80F78C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7A5BB15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C06ECF9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BDC5DB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0B5C1B48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78F5FE3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5E7EC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E32DC27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034BD09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44A5DD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E9BCD7B" w14:textId="77777777" w:rsidR="00AC2071" w:rsidRDefault="00AC2071" w:rsidP="00AC207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5A26A06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16E4098A" w14:textId="5C22CA2F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61736C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454EAFD3" w14:textId="77777777" w:rsidR="00AC2071" w:rsidRDefault="00AC2071" w:rsidP="00AC207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7CF69E9" w14:textId="386A11F1" w:rsidR="00AC2071" w:rsidRDefault="00AC2071" w:rsidP="004379A2">
      <w:pPr>
        <w:tabs>
          <w:tab w:val="left" w:pos="1134"/>
        </w:tabs>
        <w:spacing w:after="0" w:line="36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4379A2">
        <w:rPr>
          <w:rFonts w:ascii="Times New Roman" w:hAnsi="Times New Roman"/>
          <w:sz w:val="24"/>
          <w:szCs w:val="24"/>
        </w:rPr>
        <w:t>Административное право; Административный процесс;            Финансовое право</w:t>
      </w:r>
      <w:r w:rsidR="00C957C7">
        <w:rPr>
          <w:rFonts w:ascii="Times New Roman" w:hAnsi="Times New Roman"/>
          <w:sz w:val="24"/>
          <w:szCs w:val="24"/>
        </w:rPr>
        <w:t>»</w:t>
      </w:r>
    </w:p>
    <w:p w14:paraId="5B1EE59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4B5A9271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6CB0E8EB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4607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95611BF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395A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4CC18D53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7789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0EB98DED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66D7F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23AE60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E581D9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1B34E0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6C5477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953BA22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C189EA4" w14:textId="52457034" w:rsidR="00D43097" w:rsidRDefault="00AC2071" w:rsidP="00AC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4CEE57A7" w14:textId="77777777" w:rsidR="00D43097" w:rsidRDefault="00D43097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0"/>
    <w:p w14:paraId="76B1B7A0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ADE763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A67B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4198664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2" w:name="_Hlk71459744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</w:p>
    <w:p w14:paraId="62455290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Научно-исследовательской работы),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187D4CE9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19FC3E0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7CE40235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52359487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C8FE0D2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9AA88BB" w14:textId="4A65E6B9" w:rsidR="00AC2071" w:rsidRDefault="00AC2071" w:rsidP="003364BD">
      <w:pPr>
        <w:tabs>
          <w:tab w:val="left" w:pos="1134"/>
        </w:tabs>
        <w:spacing w:after="0" w:line="240" w:lineRule="auto"/>
        <w:contextualSpacing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3364BD">
        <w:rPr>
          <w:rFonts w:ascii="Times New Roman" w:hAnsi="Times New Roman"/>
          <w:sz w:val="24"/>
          <w:szCs w:val="24"/>
        </w:rPr>
        <w:t>Административное право; Административный процесс;            Финансовое право</w:t>
      </w:r>
      <w:r>
        <w:rPr>
          <w:rFonts w:ascii="Times New Roman" w:hAnsi="Times New Roman"/>
          <w:sz w:val="24"/>
          <w:szCs w:val="24"/>
        </w:rPr>
        <w:t>»</w:t>
      </w:r>
    </w:p>
    <w:p w14:paraId="0E4C3D83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1DE07A5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16A50" w14:textId="77777777" w:rsidR="00AC2071" w:rsidRDefault="00AC2071" w:rsidP="00AC2071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621866B0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84FCB" w14:textId="77777777" w:rsidR="00AC2071" w:rsidRDefault="00AC2071" w:rsidP="00AC20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1459650"/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роизводственной практики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6E8A0120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3F5A156C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7DF4A02E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2CB1FDA6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</w:t>
      </w:r>
    </w:p>
    <w:p w14:paraId="435C8360" w14:textId="1D418489" w:rsidR="00AC2071" w:rsidRPr="008E0C6B" w:rsidRDefault="00AC2071" w:rsidP="00D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</w:t>
      </w:r>
      <w:r w:rsidR="00D4309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3534"/>
        <w:gridCol w:w="71"/>
        <w:gridCol w:w="5882"/>
      </w:tblGrid>
      <w:tr w:rsidR="00AC2071" w14:paraId="20B559EE" w14:textId="77777777" w:rsidTr="00AC2071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AFE9448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Индикаторы достижения </w:t>
            </w:r>
          </w:p>
          <w:p w14:paraId="438B7D5A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AE73" w14:textId="77777777" w:rsidR="00AC2071" w:rsidRDefault="00AC20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C2071" w14:paraId="246B930C" w14:textId="77777777" w:rsidTr="00AC2071"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55E" w14:textId="101A821B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 на основе системного подхода, вырабатывать стратегию действий</w:t>
            </w:r>
            <w:r w:rsidR="008C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3E3D" w14:paraId="3089282E" w14:textId="77777777" w:rsidTr="00C117ED">
        <w:trPr>
          <w:trHeight w:val="525"/>
        </w:trPr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4FC6A" w14:textId="77777777" w:rsidR="009D3E3D" w:rsidRDefault="009D3E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E968" w14:textId="54BBB41E" w:rsidR="009D3E3D" w:rsidRDefault="009D3E3D" w:rsidP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1.1.З-1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Знает метод системного анализа и основные аспекты его применения в юриспруденции. </w:t>
            </w:r>
          </w:p>
        </w:tc>
      </w:tr>
      <w:tr w:rsidR="009D3E3D" w14:paraId="3398F461" w14:textId="77777777" w:rsidTr="009566FC">
        <w:trPr>
          <w:trHeight w:val="495"/>
        </w:trPr>
        <w:tc>
          <w:tcPr>
            <w:tcW w:w="3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B9B48" w14:textId="77777777" w:rsidR="009D3E3D" w:rsidRDefault="009D3E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1CB" w14:textId="39942242" w:rsidR="009D3E3D" w:rsidRDefault="009D3E3D" w:rsidP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1.1.З-2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Знает актуальные проблемы судопроизводства.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3E3D" w14:paraId="430A9F8C" w14:textId="77777777" w:rsidTr="00C117ED">
        <w:trPr>
          <w:trHeight w:val="1170"/>
        </w:trPr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B65" w14:textId="77777777" w:rsidR="009D3E3D" w:rsidRDefault="009D3E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F89" w14:textId="784CE903" w:rsidR="009D3E3D" w:rsidRDefault="009D3E3D" w:rsidP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1.1.У-1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</w:tc>
      </w:tr>
      <w:tr w:rsidR="009D3E3D" w14:paraId="74E5B0D0" w14:textId="77777777" w:rsidTr="00260E88">
        <w:trPr>
          <w:trHeight w:val="804"/>
        </w:trPr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727AF" w14:textId="77777777" w:rsidR="009D3E3D" w:rsidRDefault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9FA1" w14:textId="02BBD235" w:rsidR="009D3E3D" w:rsidRDefault="009D3E3D" w:rsidP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1.3.У-1.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осуществлять сбор, систематизацию и   анализ информации, касающейся актуальных проблем судопроизводства.  </w:t>
            </w:r>
          </w:p>
        </w:tc>
      </w:tr>
      <w:tr w:rsidR="009D3E3D" w14:paraId="3236288C" w14:textId="77777777" w:rsidTr="00260E88">
        <w:trPr>
          <w:trHeight w:val="1665"/>
        </w:trPr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C02" w14:textId="77777777" w:rsidR="009D3E3D" w:rsidRDefault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14B" w14:textId="5BD7D965" w:rsidR="009D3E3D" w:rsidRDefault="009D3E3D" w:rsidP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1.3.У-2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Умеет разрабатывать собственные предложения, направленные на решение актуальных проблем судопроизводства.</w:t>
            </w:r>
          </w:p>
        </w:tc>
      </w:tr>
      <w:tr w:rsidR="00AC2071" w14:paraId="30BA242A" w14:textId="77777777" w:rsidTr="00AC2071">
        <w:trPr>
          <w:trHeight w:val="416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06C9" w14:textId="26F9518D" w:rsidR="00AC2071" w:rsidRPr="004379A2" w:rsidRDefault="004379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ПК-4</w:t>
            </w:r>
            <w:r w:rsidR="00AC2071" w:rsidRPr="004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9D3E3D" w14:paraId="48D522E5" w14:textId="77777777" w:rsidTr="006E0164">
        <w:trPr>
          <w:trHeight w:val="108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0A1C3F" w14:textId="073C8D66" w:rsidR="009D3E3D" w:rsidRPr="004379A2" w:rsidRDefault="009D3E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ИПК</w:t>
            </w:r>
            <w:r w:rsidR="00564DF6" w:rsidRPr="0043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64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3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14:paraId="4EEA978B" w14:textId="64AA8803" w:rsidR="009D3E3D" w:rsidRPr="004379A2" w:rsidRDefault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96AD" w14:textId="09C6EB35" w:rsidR="009D3E3D" w:rsidRPr="004379A2" w:rsidRDefault="009D3E3D" w:rsidP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564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1.З-1. 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</w:tc>
      </w:tr>
      <w:tr w:rsidR="009D3E3D" w14:paraId="2DEB8A30" w14:textId="77777777" w:rsidTr="006E0164">
        <w:trPr>
          <w:trHeight w:val="1110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9E2" w14:textId="77777777" w:rsidR="009D3E3D" w:rsidRPr="004379A2" w:rsidRDefault="009D3E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D8B" w14:textId="62EF8919" w:rsidR="009D3E3D" w:rsidRPr="004379A2" w:rsidRDefault="009D3E3D" w:rsidP="009D3E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564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1.У-1.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</w:p>
        </w:tc>
      </w:tr>
      <w:tr w:rsidR="004A37F6" w14:paraId="57AEB46C" w14:textId="77777777" w:rsidTr="004A37F6">
        <w:trPr>
          <w:trHeight w:val="41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E234A" w14:textId="3F11A9E6" w:rsidR="004A37F6" w:rsidRPr="004379A2" w:rsidRDefault="004379A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564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EB2D1" w14:textId="28CD410E" w:rsidR="004A37F6" w:rsidRPr="004379A2" w:rsidRDefault="004379A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564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2.З-1. Знает средства и способы поиска научной правовой информации для решения поставленных задач.</w:t>
            </w:r>
          </w:p>
        </w:tc>
      </w:tr>
      <w:tr w:rsidR="004A37F6" w14:paraId="0ABBA98F" w14:textId="77777777" w:rsidTr="0091683E">
        <w:trPr>
          <w:trHeight w:val="412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1C6CA" w14:textId="77777777" w:rsidR="004A37F6" w:rsidRPr="004379A2" w:rsidRDefault="004A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0188" w14:textId="38C087FF" w:rsidR="004A37F6" w:rsidRPr="004379A2" w:rsidRDefault="004379A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564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2.У-1.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</w:tc>
      </w:tr>
      <w:tr w:rsidR="004A37F6" w14:paraId="5D46398A" w14:textId="77777777" w:rsidTr="004A37F6">
        <w:trPr>
          <w:trHeight w:val="55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9DAD" w14:textId="1B685984" w:rsidR="004A37F6" w:rsidRPr="004379A2" w:rsidRDefault="004379A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564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 xml:space="preserve"> 3.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5DD43" w14:textId="791B1471" w:rsidR="004A37F6" w:rsidRPr="004379A2" w:rsidRDefault="004379A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564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3.У-1. Умеет 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</w:tc>
      </w:tr>
      <w:tr w:rsidR="004A37F6" w14:paraId="3B04C29A" w14:textId="77777777" w:rsidTr="00EF2DF4">
        <w:trPr>
          <w:trHeight w:val="55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F609" w14:textId="77777777" w:rsidR="004A37F6" w:rsidRPr="004379A2" w:rsidRDefault="004A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BE71" w14:textId="66EFD0ED" w:rsidR="004A37F6" w:rsidRPr="004379A2" w:rsidRDefault="004379A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564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379A2">
              <w:rPr>
                <w:rFonts w:ascii="Times New Roman" w:hAnsi="Times New Roman" w:cs="Times New Roman"/>
                <w:sz w:val="24"/>
                <w:szCs w:val="24"/>
              </w:rPr>
              <w:t>3.У-1. Умеет облекать результаты собственного научного исследования в форму определенной научной работы.</w:t>
            </w:r>
          </w:p>
        </w:tc>
      </w:tr>
    </w:tbl>
    <w:p w14:paraId="3D54615C" w14:textId="77777777" w:rsidR="004379A2" w:rsidRDefault="004379A2" w:rsidP="00AC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5D7D0" w14:textId="3C810973" w:rsidR="00AC2071" w:rsidRDefault="00AC2071" w:rsidP="00AC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5DE7618D" w14:textId="77777777" w:rsidR="00AC2071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практики, прибыть на установочную конференцию, п</w:t>
      </w:r>
      <w:r>
        <w:rPr>
          <w:bCs/>
          <w:color w:val="auto"/>
        </w:rPr>
        <w:t>ройти 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18B4DDC9" w14:textId="77777777" w:rsidR="00B3586E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2.</w:t>
      </w:r>
      <w:r>
        <w:rPr>
          <w:rStyle w:val="50"/>
          <w:rFonts w:eastAsiaTheme="minorHAnsi"/>
          <w:color w:val="auto"/>
          <w:spacing w:val="-3"/>
        </w:rPr>
        <w:t xml:space="preserve"> </w:t>
      </w:r>
      <w:r>
        <w:rPr>
          <w:bCs/>
          <w:color w:val="auto"/>
        </w:rPr>
        <w:t>Ознакомиться с</w:t>
      </w:r>
      <w:r>
        <w:rPr>
          <w:color w:val="auto"/>
        </w:rPr>
        <w:t xml:space="preserve"> требованиями и методическими рекомендациями  по защите </w:t>
      </w:r>
      <w:r w:rsidR="004C6043">
        <w:t>выпускной квалификационной работы</w:t>
      </w:r>
      <w:r>
        <w:rPr>
          <w:color w:val="auto"/>
        </w:rPr>
        <w:t xml:space="preserve">. </w:t>
      </w:r>
    </w:p>
    <w:p w14:paraId="10963644" w14:textId="3AAF75D2" w:rsidR="00AC2071" w:rsidRDefault="00B3586E" w:rsidP="00AC2071">
      <w:pPr>
        <w:pStyle w:val="Default"/>
        <w:tabs>
          <w:tab w:val="left" w:pos="796"/>
        </w:tabs>
        <w:rPr>
          <w:rStyle w:val="ft2388"/>
          <w:spacing w:val="-3"/>
        </w:rPr>
      </w:pPr>
      <w:r>
        <w:rPr>
          <w:color w:val="auto"/>
        </w:rPr>
        <w:t xml:space="preserve">3. Собрать 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6DAC9296" w14:textId="0A38CE20" w:rsidR="00AC2071" w:rsidRDefault="00B3586E" w:rsidP="00AC2071">
      <w:pPr>
        <w:pStyle w:val="Default"/>
        <w:tabs>
          <w:tab w:val="left" w:pos="796"/>
        </w:tabs>
        <w:rPr>
          <w:spacing w:val="-4"/>
        </w:rPr>
      </w:pPr>
      <w:r>
        <w:rPr>
          <w:color w:val="auto"/>
          <w:spacing w:val="-4"/>
        </w:rPr>
        <w:t>4</w:t>
      </w:r>
      <w:r w:rsidR="00AC2071">
        <w:rPr>
          <w:color w:val="auto"/>
          <w:spacing w:val="-4"/>
        </w:rPr>
        <w:t>.</w:t>
      </w:r>
      <w:r w:rsidR="00AC2071">
        <w:rPr>
          <w:color w:val="auto"/>
        </w:rPr>
        <w:t xml:space="preserve"> </w:t>
      </w:r>
      <w:r>
        <w:rPr>
          <w:color w:val="auto"/>
          <w:spacing w:val="-4"/>
        </w:rPr>
        <w:t xml:space="preserve">Обобщить и проанализировать </w:t>
      </w:r>
      <w:r>
        <w:rPr>
          <w:color w:val="auto"/>
        </w:rPr>
        <w:t xml:space="preserve">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10807410" w14:textId="3C6DD4DD" w:rsidR="00AC2071" w:rsidRPr="00675D88" w:rsidRDefault="00B3586E" w:rsidP="00AC2071">
      <w:pPr>
        <w:pStyle w:val="Default"/>
        <w:tabs>
          <w:tab w:val="left" w:pos="796"/>
        </w:tabs>
        <w:rPr>
          <w:color w:val="auto"/>
          <w:spacing w:val="-4"/>
        </w:rPr>
      </w:pPr>
      <w:r>
        <w:rPr>
          <w:color w:val="auto"/>
          <w:spacing w:val="-4"/>
        </w:rPr>
        <w:t>5</w:t>
      </w:r>
      <w:r w:rsidR="00AC2071">
        <w:rPr>
          <w:color w:val="auto"/>
          <w:spacing w:val="-4"/>
        </w:rPr>
        <w:t xml:space="preserve">. </w:t>
      </w:r>
      <w:r w:rsidR="00D460E4">
        <w:rPr>
          <w:color w:val="auto"/>
          <w:spacing w:val="-4"/>
        </w:rPr>
        <w:t>Н</w:t>
      </w:r>
      <w:r>
        <w:t>аписание</w:t>
      </w:r>
      <w:r>
        <w:rPr>
          <w:bCs/>
          <w:spacing w:val="-3"/>
        </w:rPr>
        <w:t xml:space="preserve"> и оформление </w:t>
      </w:r>
      <w:r w:rsidRPr="00675D88">
        <w:t>выпускной квалификационной работы</w:t>
      </w:r>
      <w:r w:rsidRPr="00675D88">
        <w:rPr>
          <w:bCs/>
          <w:spacing w:val="-3"/>
        </w:rPr>
        <w:t>.</w:t>
      </w:r>
    </w:p>
    <w:p w14:paraId="2AF14F1F" w14:textId="053433E9" w:rsidR="00AC2071" w:rsidRPr="00675D88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75D88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AC2071"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AC2071" w:rsidRPr="00675D88">
        <w:rPr>
          <w:rFonts w:ascii="Times New Roman" w:hAnsi="Times New Roman" w:cs="Times New Roman"/>
          <w:sz w:val="24"/>
          <w:szCs w:val="24"/>
        </w:rPr>
        <w:t xml:space="preserve"> </w:t>
      </w:r>
      <w:r w:rsidRPr="00675D88">
        <w:rPr>
          <w:rFonts w:ascii="Times New Roman" w:hAnsi="Times New Roman" w:cs="Times New Roman"/>
          <w:bCs/>
          <w:sz w:val="24"/>
          <w:szCs w:val="24"/>
        </w:rPr>
        <w:t>Подготовить к а</w:t>
      </w:r>
      <w:r w:rsidRPr="0067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пробации результаты научных исследований</w:t>
      </w:r>
      <w:r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 по теме </w:t>
      </w:r>
      <w:r w:rsidRPr="00675D88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14:paraId="067532C7" w14:textId="081D2DF8" w:rsidR="00AC2071" w:rsidRPr="00B3586E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7</w:t>
      </w:r>
      <w:r w:rsidR="00AC2071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Pr="00B3586E">
        <w:rPr>
          <w:bCs/>
          <w:spacing w:val="-3"/>
        </w:rPr>
        <w:t xml:space="preserve"> 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Выполнять</w:t>
      </w:r>
      <w:r>
        <w:rPr>
          <w:bCs/>
          <w:spacing w:val="-3"/>
        </w:rPr>
        <w:t xml:space="preserve"> д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ругие виды работ в со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4D46B0C3" w14:textId="1B274677" w:rsidR="00B06AE7" w:rsidRDefault="00B3586E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AC207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Подготовить 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>отчетны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материал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ы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AC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работе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, написать отчет. </w:t>
      </w:r>
    </w:p>
    <w:p w14:paraId="6FA6867C" w14:textId="75336E6F" w:rsidR="00D460E4" w:rsidRDefault="00B3586E" w:rsidP="00D460E4">
      <w:pPr>
        <w:pStyle w:val="Default"/>
        <w:tabs>
          <w:tab w:val="left" w:pos="796"/>
        </w:tabs>
        <w:rPr>
          <w:color w:val="auto"/>
        </w:rPr>
      </w:pPr>
      <w:r>
        <w:rPr>
          <w:bCs/>
        </w:rPr>
        <w:t>9</w:t>
      </w:r>
      <w:r w:rsidR="00B06AE7">
        <w:rPr>
          <w:bCs/>
        </w:rPr>
        <w:t xml:space="preserve">. </w:t>
      </w:r>
      <w:r w:rsidR="00AC2071">
        <w:rPr>
          <w:bCs/>
        </w:rPr>
        <w:t>Подготовить презентацию</w:t>
      </w:r>
      <w:r w:rsidR="00D460E4">
        <w:rPr>
          <w:bCs/>
        </w:rPr>
        <w:t xml:space="preserve"> </w:t>
      </w:r>
      <w:r w:rsidR="00D460E4">
        <w:rPr>
          <w:color w:val="auto"/>
        </w:rPr>
        <w:t xml:space="preserve">по теме </w:t>
      </w:r>
      <w:r w:rsidR="00D460E4">
        <w:t>выпускной квалификационной работы</w:t>
      </w:r>
      <w:r w:rsidR="00D460E4">
        <w:rPr>
          <w:color w:val="auto"/>
        </w:rPr>
        <w:t xml:space="preserve">. </w:t>
      </w:r>
    </w:p>
    <w:p w14:paraId="5929BFF4" w14:textId="00BABEC8" w:rsidR="00AC2071" w:rsidRDefault="00AC2071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</w:p>
    <w:p w14:paraId="26B857EF" w14:textId="421EDF23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09123E40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1BEAC93C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936CE2D" w14:textId="67D54DA9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69063D8" w14:textId="0A91E2AE" w:rsidR="00D43097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326F6BA7" w14:textId="04853943" w:rsidR="00AC2071" w:rsidRDefault="00D43097" w:rsidP="00E074C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AC2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проведения </w:t>
      </w:r>
    </w:p>
    <w:p w14:paraId="41E0A573" w14:textId="77777777" w:rsidR="00E074CE" w:rsidRDefault="00E074CE" w:rsidP="00E0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7781A68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AC2071" w14:paraId="159D39D9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AF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3F3" w14:textId="77777777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</w:t>
            </w:r>
          </w:p>
          <w:p w14:paraId="74EADF20" w14:textId="717ECEAD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производственной практики (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научно-исследовательской работы)</w:t>
            </w:r>
            <w:r w:rsidR="00E074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6F7D266D" w14:textId="029DA5B6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57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2071" w14:paraId="066AB9C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00B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FE0" w14:textId="295A686D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НИР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203F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рабоч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график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(план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). Инструктаж  на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>
              <w:rPr>
                <w:rStyle w:val="FontStyle2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AA9" w14:textId="522E9913" w:rsidR="00AC2071" w:rsidRDefault="0067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  <w:tr w:rsidR="00AC2071" w14:paraId="443DFB62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BE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CCF8" w14:textId="2C9A1CF9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и методическими рекомендациями  по защите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F8F8" w14:textId="77777777" w:rsidR="00AC2071" w:rsidRDefault="00AC20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120E28C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AC2071" w14:paraId="13ED4D00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A9D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11F1" w14:textId="73BBF8E8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новейшего фактического материала, новейшей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21EB" w14:textId="15B5150C" w:rsidR="00AC2071" w:rsidRDefault="00AC20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</w:t>
            </w:r>
            <w:r w:rsidR="00203F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78B0064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недели </w:t>
            </w:r>
          </w:p>
        </w:tc>
      </w:tr>
      <w:tr w:rsidR="00AC2071" w14:paraId="7406BB2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BAD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7D2A" w14:textId="700E5326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новейшего фактического материала, новейшей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8480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472510EA" w14:textId="3E5AD8F9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C2071" w14:paraId="797DF7ED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7F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DF7" w14:textId="1157A740" w:rsidR="00AC2071" w:rsidRDefault="00D460E4" w:rsidP="00B3586E">
            <w:pPr>
              <w:tabs>
                <w:tab w:val="left" w:pos="7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86E">
              <w:rPr>
                <w:rFonts w:ascii="Times New Roman" w:hAnsi="Times New Roman" w:cs="Times New Roman"/>
                <w:sz w:val="24"/>
                <w:szCs w:val="24"/>
              </w:rPr>
              <w:t>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B3586E" w:rsidRPr="005F319A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="00B3586E" w:rsidRPr="005F31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AC20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="00AC20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ABCB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25B05A1E" w14:textId="1E194199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C2071" w14:paraId="25B3D28E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6C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B1C9" w14:textId="3448D936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пробации результатов научных исследований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19B6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63433E24" w14:textId="2EAD13D7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B4001C" w14:paraId="24B6FF4D" w14:textId="77777777" w:rsidTr="00AF1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7" w14:textId="2E380CBC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F7D" w14:textId="0FF3FC7A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 пакета  отчетных материалов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практике (НИР).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</w:t>
            </w:r>
            <w:r w:rsidR="00D460E4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D460E4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6E7" w14:textId="77777777" w:rsidR="00B4001C" w:rsidRDefault="00B4001C" w:rsidP="00B4001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21285E51" w14:textId="02A2E04C" w:rsidR="00B4001C" w:rsidRDefault="00B4001C" w:rsidP="00B4001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неделя</w:t>
            </w:r>
          </w:p>
        </w:tc>
      </w:tr>
      <w:tr w:rsidR="00B4001C" w14:paraId="3319D16D" w14:textId="77777777" w:rsidTr="00B400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581" w14:textId="6D68C0E2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8C9" w14:textId="77777777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Заключительная конференция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 (НИР).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Публичная  защита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ванием презентации.</w:t>
            </w:r>
          </w:p>
          <w:p w14:paraId="38B75C9D" w14:textId="77777777" w:rsidR="00B4001C" w:rsidRDefault="00B4001C" w:rsidP="00B4001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BFF07D" w14:textId="68557890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BAF" w14:textId="77777777" w:rsidR="00B4001C" w:rsidRDefault="00B4001C" w:rsidP="00B40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  <w:p w14:paraId="0D8E9C96" w14:textId="18A68E79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21228921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3848A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4D307BE5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580DF142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29ED4E7D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DF44" w14:textId="41AAB4C0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3C9DC9C" w14:textId="5BAE810C" w:rsidR="00D43097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09981ED" w14:textId="77777777" w:rsidR="00D43097" w:rsidRDefault="00D4309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594578" w14:textId="7C157D25" w:rsidR="00F457AA" w:rsidRDefault="004379A2" w:rsidP="00F45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0CAF49A" w14:textId="77777777" w:rsidR="00F457AA" w:rsidRDefault="00F457AA" w:rsidP="00F45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5C9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25DC22" w14:textId="167ABEB9" w:rsidR="00F457AA" w:rsidRDefault="00F457AA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91B37B" w14:textId="4BE13E75" w:rsidR="00AC2071" w:rsidRDefault="00AC2071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9F62C8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9D581D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88FAC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A346F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8A5560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FA0F8E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337F98" w14:textId="77777777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3D637FE4" w14:textId="77777777" w:rsidR="008E0C6B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производствен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практики</w:t>
      </w:r>
    </w:p>
    <w:p w14:paraId="57B2CF39" w14:textId="6E89F406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(научно-исследовательской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491D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1C315C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9E761B" w14:textId="77777777" w:rsidR="00AC2071" w:rsidRDefault="00AC2071" w:rsidP="00AC207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7325D8ED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DFFE45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CE7111B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37880131" w14:textId="77777777" w:rsidR="00AC2071" w:rsidRDefault="00AC2071" w:rsidP="00AC2071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F335EB0" w14:textId="3266F15B" w:rsidR="00AC2071" w:rsidRDefault="00AC2071" w:rsidP="004379A2">
      <w:pPr>
        <w:tabs>
          <w:tab w:val="left" w:pos="1134"/>
        </w:tabs>
        <w:spacing w:after="0" w:line="48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</w:t>
      </w:r>
      <w:r w:rsidR="004379A2">
        <w:rPr>
          <w:rFonts w:ascii="Times New Roman" w:hAnsi="Times New Roman"/>
          <w:sz w:val="24"/>
          <w:szCs w:val="24"/>
        </w:rPr>
        <w:t>Административное право; Административный процесс;            Финансовое право</w:t>
      </w:r>
      <w:r>
        <w:rPr>
          <w:rFonts w:ascii="Times New Roman" w:hAnsi="Times New Roman"/>
          <w:sz w:val="24"/>
          <w:szCs w:val="24"/>
        </w:rPr>
        <w:t>»</w:t>
      </w:r>
    </w:p>
    <w:p w14:paraId="60C44999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5484D3E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1C83B7C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99ED678" w14:textId="77777777" w:rsidR="00AC2071" w:rsidRDefault="00AC2071" w:rsidP="00AC2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C00403B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0AD0834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9207487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D233D61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BF68003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A99E1C3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C76B42F" w14:textId="16B4FD6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86A0C32" w14:textId="5762A158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D49C3C" w14:textId="607A9FE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548521" w14:textId="54842FA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E244239" w14:textId="77777777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51449F" w14:textId="7777777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C23F95" w14:textId="08A3A311" w:rsidR="00D43097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AC2071" w14:paraId="2450EA2A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78E" w14:textId="5DADA82E" w:rsidR="00AC2071" w:rsidRDefault="00D4309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1E6" w14:textId="77777777" w:rsidR="00AC2071" w:rsidRDefault="00AC2071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10C" w14:textId="3729D0C2" w:rsidR="00AC2071" w:rsidRDefault="00080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 w:rsidR="00AC2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C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работы) </w:t>
            </w:r>
          </w:p>
        </w:tc>
      </w:tr>
      <w:tr w:rsidR="00AC2071" w14:paraId="06AEF86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A0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DE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6EE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B060EC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DF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B7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DC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F2890D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5C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99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4ED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04DFE78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C4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24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16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6ECF7F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4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D3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21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112EC0F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51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F7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330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E80D80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A3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CB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E2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A31E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2187F" w14:textId="77777777" w:rsidR="00D43097" w:rsidRP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52F3BC54" w14:textId="77777777" w:rsid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11425F50" w14:textId="35677634" w:rsidR="00D43097" w:rsidRDefault="00D43097" w:rsidP="00D43097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2E66EE" w14:textId="77777777" w:rsidR="00D43097" w:rsidRDefault="00D4309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F145D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5ACE59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4F189D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51427DE2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EE4337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3968F48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203822B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3EA607D" w14:textId="434FD5BA" w:rsidR="00AC2071" w:rsidRDefault="00AC2071" w:rsidP="004379A2">
      <w:pPr>
        <w:tabs>
          <w:tab w:val="left" w:pos="1134"/>
        </w:tabs>
        <w:spacing w:after="0" w:line="240" w:lineRule="auto"/>
        <w:contextualSpacing/>
        <w:rPr>
          <w:rFonts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4379A2">
        <w:rPr>
          <w:rFonts w:ascii="Times New Roman" w:hAnsi="Times New Roman"/>
          <w:sz w:val="24"/>
          <w:szCs w:val="24"/>
        </w:rPr>
        <w:t>Административное право; Административный процесс;            Финансовое право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AC2071" w14:paraId="434E78C7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4E3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D4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ED75B1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НИР)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C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27A2743B" w14:textId="77777777" w:rsidTr="00AC2071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6D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4EB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EE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C5F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42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E0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0B3154E8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2CF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B97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9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8B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91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5E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75D4951A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76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AA6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AA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AAE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71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85D4B16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EAB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0970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62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5B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A63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9F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4A0EDDB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F1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DF55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4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77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EE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27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480B14C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7D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DA3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31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1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EC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8C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E5326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8CEE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НИР___________ _______________ </w:t>
      </w:r>
    </w:p>
    <w:p w14:paraId="35D5E4DC" w14:textId="77777777" w:rsidR="00AC2071" w:rsidRDefault="00AC2071" w:rsidP="00AC207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(подпись) (расшифровка подписи)</w:t>
      </w:r>
    </w:p>
    <w:p w14:paraId="69B9923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AC2071" w14:paraId="714047D2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BD4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483" w14:textId="77777777" w:rsidR="00AC2071" w:rsidRDefault="00AC20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</w:p>
          <w:p w14:paraId="57390B7C" w14:textId="77777777" w:rsidR="00AC2071" w:rsidRDefault="00AC20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аучно-исследовательской работы)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4A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5FA9F785" w14:textId="77777777" w:rsidTr="00AC2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29DE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6B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FA1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19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2A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DE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55A45DBD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567" w14:textId="77777777" w:rsidR="00AC2071" w:rsidRDefault="00AC2071" w:rsidP="00FE29A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C1A" w14:textId="656515E8" w:rsidR="00AC2071" w:rsidRDefault="00AC2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Способен осуществлять критический анализ проблемных ситуаций  на основе системного подхода, вырабатывать стратегию действий</w:t>
            </w:r>
            <w:r w:rsidR="001D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751" w14:textId="4B1D8E76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80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1F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14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1B0F8A17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8C" w14:textId="77777777" w:rsidR="00AC2071" w:rsidRDefault="00AC2071" w:rsidP="00FE29A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A31" w14:textId="1FE1FFED" w:rsidR="00AC2071" w:rsidRDefault="004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9A2">
              <w:rPr>
                <w:rFonts w:ascii="Times New Roman" w:hAnsi="Times New Roman" w:cs="Times New Roman"/>
                <w:sz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47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20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A2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973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7DF1D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70C8A" w14:textId="6895A58A" w:rsidR="00AC2071" w:rsidRDefault="00080F99" w:rsidP="00AC2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 </w:t>
      </w:r>
      <w:r w:rsidR="00AC2071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2858DC08" w14:textId="3BC03B55" w:rsidR="00AC2071" w:rsidRDefault="00080F99" w:rsidP="00080F99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C2071">
        <w:rPr>
          <w:rFonts w:ascii="Times New Roman" w:hAnsi="Times New Roman" w:cs="Times New Roman"/>
          <w:i/>
          <w:sz w:val="24"/>
          <w:szCs w:val="24"/>
        </w:rPr>
        <w:t xml:space="preserve">             (</w:t>
      </w:r>
      <w:r w:rsidR="00AC2071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AC2071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73FDE6D6" w14:textId="77777777" w:rsidR="00AC2071" w:rsidRDefault="00AC2071" w:rsidP="00AC207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132DD9C" w14:textId="77777777" w:rsidR="00AA61E0" w:rsidRDefault="00AA61E0">
      <w:pPr>
        <w:spacing w:line="259" w:lineRule="auto"/>
      </w:pPr>
    </w:p>
    <w:sectPr w:rsidR="00AA61E0" w:rsidSect="00AC2071">
      <w:pgSz w:w="11906" w:h="16838" w:code="9"/>
      <w:pgMar w:top="1134" w:right="567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17"/>
    <w:rsid w:val="00080F99"/>
    <w:rsid w:val="00090F0C"/>
    <w:rsid w:val="00147A17"/>
    <w:rsid w:val="001D4B71"/>
    <w:rsid w:val="00203F0C"/>
    <w:rsid w:val="002854B2"/>
    <w:rsid w:val="003364BD"/>
    <w:rsid w:val="003F4FE1"/>
    <w:rsid w:val="004379A2"/>
    <w:rsid w:val="004A37F6"/>
    <w:rsid w:val="004C6043"/>
    <w:rsid w:val="004D27CC"/>
    <w:rsid w:val="00564DF6"/>
    <w:rsid w:val="005C7A64"/>
    <w:rsid w:val="005F319A"/>
    <w:rsid w:val="0061736C"/>
    <w:rsid w:val="00675D88"/>
    <w:rsid w:val="007B0944"/>
    <w:rsid w:val="008128C3"/>
    <w:rsid w:val="00846616"/>
    <w:rsid w:val="008C08AC"/>
    <w:rsid w:val="008E0C6B"/>
    <w:rsid w:val="009D3E3D"/>
    <w:rsid w:val="00A82C06"/>
    <w:rsid w:val="00AA61E0"/>
    <w:rsid w:val="00AC2071"/>
    <w:rsid w:val="00B06AE7"/>
    <w:rsid w:val="00B3586E"/>
    <w:rsid w:val="00B4001C"/>
    <w:rsid w:val="00B43A0A"/>
    <w:rsid w:val="00C957C7"/>
    <w:rsid w:val="00D43097"/>
    <w:rsid w:val="00D460E4"/>
    <w:rsid w:val="00E074CE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5267"/>
  <w15:chartTrackingRefBased/>
  <w15:docId w15:val="{BBD0C0B3-6FD4-4E0F-8CEE-FFC25E1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71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AC2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C20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C207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C2071"/>
  </w:style>
  <w:style w:type="paragraph" w:styleId="a5">
    <w:name w:val="List Paragraph"/>
    <w:basedOn w:val="a"/>
    <w:link w:val="a4"/>
    <w:uiPriority w:val="99"/>
    <w:qFormat/>
    <w:rsid w:val="00AC2071"/>
    <w:pPr>
      <w:ind w:left="720"/>
      <w:contextualSpacing/>
    </w:pPr>
  </w:style>
  <w:style w:type="paragraph" w:customStyle="1" w:styleId="Default">
    <w:name w:val="Default"/>
    <w:rsid w:val="00AC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AC2071"/>
  </w:style>
  <w:style w:type="character" w:customStyle="1" w:styleId="ft2388">
    <w:name w:val="ft2388"/>
    <w:basedOn w:val="a0"/>
    <w:rsid w:val="00AC2071"/>
  </w:style>
  <w:style w:type="character" w:customStyle="1" w:styleId="FontStyle27">
    <w:name w:val="Font Style27"/>
    <w:basedOn w:val="a0"/>
    <w:uiPriority w:val="99"/>
    <w:rsid w:val="00AC2071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AC2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2022-10-18T07:22:00Z</cp:lastPrinted>
  <dcterms:created xsi:type="dcterms:W3CDTF">2022-11-22T12:15:00Z</dcterms:created>
  <dcterms:modified xsi:type="dcterms:W3CDTF">2022-12-05T13:34:00Z</dcterms:modified>
</cp:coreProperties>
</file>