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DBB4" w14:textId="77777777" w:rsidR="00F378C6" w:rsidRDefault="00F378C6" w:rsidP="00F378C6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71015531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B2E199B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299433A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1CB4BB79" w14:textId="77777777" w:rsidR="00F378C6" w:rsidRDefault="00F378C6" w:rsidP="00F378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5C88DBA9" w14:textId="77777777" w:rsidR="00F378C6" w:rsidRDefault="00F378C6" w:rsidP="00F378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конституционного и административного права</w:t>
      </w:r>
    </w:p>
    <w:p w14:paraId="095FBFE9" w14:textId="77777777" w:rsidR="00F378C6" w:rsidRDefault="00F378C6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951F522" w14:textId="77777777" w:rsidR="00F378C6" w:rsidRDefault="00F378C6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2A28FA" w14:textId="77777777" w:rsidR="00901DBA" w:rsidRDefault="00901DBA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72C721" w14:textId="77777777" w:rsidR="00901DBA" w:rsidRDefault="00901DBA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4DFB55" w14:textId="77777777" w:rsidR="00901DBA" w:rsidRDefault="00901DBA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35E8A1" w14:textId="77777777" w:rsidR="00F378C6" w:rsidRDefault="00F378C6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2A22B5" w14:textId="77777777" w:rsidR="00F378C6" w:rsidRDefault="00F378C6" w:rsidP="00F378C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568258C3" w14:textId="77777777" w:rsidR="00F378C6" w:rsidRDefault="00F378C6" w:rsidP="00F378C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О прохождении учеб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19416F7" w14:textId="77777777" w:rsidR="00F378C6" w:rsidRDefault="00F378C6" w:rsidP="00F378C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41F1AD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1E13B8F" w14:textId="77777777" w:rsidR="00F378C6" w:rsidRDefault="00F378C6" w:rsidP="00F37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8B6C240" w14:textId="77777777" w:rsidR="00F378C6" w:rsidRDefault="00F378C6" w:rsidP="00F37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6470145" w14:textId="77777777" w:rsidR="00F378C6" w:rsidRDefault="00F378C6" w:rsidP="00F378C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3D087CD3" w14:textId="77777777" w:rsidR="00F378C6" w:rsidRDefault="00F378C6" w:rsidP="00F378C6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09A96C71" w14:textId="77777777" w:rsidR="00F378C6" w:rsidRDefault="00F378C6" w:rsidP="00F378C6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3B1F0F5" w14:textId="77777777" w:rsidR="00F378C6" w:rsidRDefault="00F378C6" w:rsidP="00F378C6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_____ курса  _________формы обучения </w:t>
      </w:r>
    </w:p>
    <w:p w14:paraId="1C75D2E7" w14:textId="77777777" w:rsidR="00F378C6" w:rsidRDefault="00F378C6" w:rsidP="00F378C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F28B0F8" w14:textId="77777777" w:rsidR="00F378C6" w:rsidRDefault="00F378C6" w:rsidP="00F378C6">
      <w:pPr>
        <w:tabs>
          <w:tab w:val="left" w:pos="1134"/>
        </w:tabs>
        <w:spacing w:after="0" w:line="360" w:lineRule="auto"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Правовое обеспечение управленческой и финансовой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»</w:t>
      </w:r>
    </w:p>
    <w:p w14:paraId="071A1E1F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100240D7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417E26B6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FED36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555BE2F8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F2055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6228275B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ABD07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34B28FC2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1D3A1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5608C46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33F22987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C30008C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891F944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1469A9" w14:textId="77777777" w:rsidR="00F378C6" w:rsidRDefault="00F378C6" w:rsidP="00F378C6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1266EEF" w14:textId="77777777" w:rsidR="00F378C6" w:rsidRDefault="00F378C6" w:rsidP="00F378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5A7A87F0" w14:textId="77777777" w:rsidR="00F378C6" w:rsidRDefault="00F378C6" w:rsidP="00F37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BDD61C" w14:textId="77777777" w:rsidR="00F378C6" w:rsidRDefault="00F378C6" w:rsidP="00F37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BB46E" w14:textId="77777777" w:rsidR="00F378C6" w:rsidRDefault="00F378C6" w:rsidP="00F378C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BD5CC03" w14:textId="77777777" w:rsidR="00F378C6" w:rsidRDefault="00F378C6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bookmarkEnd w:id="0"/>
    <w:p w14:paraId="6C4989AD" w14:textId="77777777" w:rsidR="00901DBA" w:rsidRPr="00901DBA" w:rsidRDefault="00901DBA" w:rsidP="00901DB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5C33A7E5" w14:textId="77777777" w:rsidR="00901DBA" w:rsidRPr="00901DBA" w:rsidRDefault="00901DBA" w:rsidP="00901DB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1D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прохождении учеб</w:t>
      </w:r>
      <w:r w:rsidRPr="00901DB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 практики</w:t>
      </w:r>
    </w:p>
    <w:p w14:paraId="44BCEFF5" w14:textId="77777777" w:rsidR="00901DBA" w:rsidRPr="00901DBA" w:rsidRDefault="00901DBA" w:rsidP="00901DB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DB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(Научно-исследовательской работы)</w:t>
      </w:r>
      <w:r w:rsidRPr="00901D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F4E55D5" w14:textId="77777777" w:rsidR="00901DBA" w:rsidRPr="00901DBA" w:rsidRDefault="00901DBA" w:rsidP="00901DB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9F54" w14:textId="77777777" w:rsidR="00901DBA" w:rsidRPr="00901DBA" w:rsidRDefault="00901DBA" w:rsidP="00901DB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отражать все виды индивидуального задания и поручений научного р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ководителя, согласовываться с рабочим графиком (планом) проведения уче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 (научно-исследовательской работы).</w:t>
      </w:r>
    </w:p>
    <w:p w14:paraId="72D00FE9" w14:textId="77777777" w:rsidR="00901DBA" w:rsidRPr="00901DBA" w:rsidRDefault="00901DBA" w:rsidP="00901DBA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9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2FF58E7" w14:textId="77777777" w:rsidR="00901DBA" w:rsidRPr="00901DBA" w:rsidRDefault="00901DBA" w:rsidP="00901D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НИР;  </w:t>
      </w:r>
      <w:r w:rsidRPr="009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902681E" w14:textId="77777777" w:rsidR="00901DBA" w:rsidRPr="00901DBA" w:rsidRDefault="00901DBA" w:rsidP="00901D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работы; особо следует выделить проделанную работу по  </w:t>
      </w:r>
      <w:r w:rsidRPr="009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сбору, систематизации и анализу материала по теме ВКР.</w:t>
      </w:r>
    </w:p>
    <w:p w14:paraId="3C610457" w14:textId="77777777" w:rsidR="00901DBA" w:rsidRPr="00901DBA" w:rsidRDefault="00901DBA" w:rsidP="00901DBA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НИР.</w:t>
      </w:r>
    </w:p>
    <w:p w14:paraId="70F05558" w14:textId="77777777" w:rsidR="00901DBA" w:rsidRPr="00901DBA" w:rsidRDefault="00901DBA" w:rsidP="00901D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отчета в краткой форме должны быть изл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основные результаты НИР. Отчет должен быть подписан практика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</w:t>
      </w:r>
    </w:p>
    <w:p w14:paraId="4F0705B5" w14:textId="77777777" w:rsidR="00901DBA" w:rsidRPr="00901DBA" w:rsidRDefault="00901DBA" w:rsidP="00901D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901D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24003FDF" w14:textId="77777777" w:rsidR="00F378C6" w:rsidRDefault="00F378C6" w:rsidP="00F378C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392F75" w14:textId="77777777" w:rsidR="00901DBA" w:rsidRDefault="00901DBA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01DBA">
          <w:pgSz w:w="11906" w:h="16838"/>
          <w:pgMar w:top="1134" w:right="850" w:bottom="1134" w:left="1701" w:header="708" w:footer="708" w:gutter="0"/>
          <w:cols w:space="720"/>
        </w:sectPr>
      </w:pPr>
    </w:p>
    <w:p w14:paraId="70F78921" w14:textId="2FAFA42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6354B4CB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>
        <w:rPr>
          <w:rFonts w:ascii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43A8A8B0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385C32B7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44127AF6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1403F91A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777803BA" w14:textId="77777777" w:rsidR="00F378C6" w:rsidRDefault="00F378C6" w:rsidP="00F378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5233F9FE" w14:textId="77777777" w:rsidR="00F378C6" w:rsidRDefault="00F378C6" w:rsidP="00F378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F0A7631" w14:textId="77777777" w:rsidR="00F378C6" w:rsidRDefault="00F378C6" w:rsidP="00F378C6">
      <w:pPr>
        <w:tabs>
          <w:tab w:val="left" w:pos="1134"/>
        </w:tabs>
        <w:spacing w:after="0" w:line="240" w:lineRule="auto"/>
        <w:contextualSpacing/>
        <w:jc w:val="both"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Правовое обеспечение управленческой и финансовой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ности»</w:t>
      </w:r>
    </w:p>
    <w:p w14:paraId="78565492" w14:textId="77777777" w:rsidR="00F378C6" w:rsidRPr="00F378C6" w:rsidRDefault="00F378C6" w:rsidP="00F378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</w:t>
      </w:r>
      <w:r w:rsidRPr="00F378C6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F378C6">
        <w:rPr>
          <w:rFonts w:ascii="Times New Roman" w:hAnsi="Times New Roman"/>
          <w:sz w:val="24"/>
          <w:szCs w:val="24"/>
        </w:rPr>
        <w:t>Кафедра конституционного и административного права</w:t>
      </w:r>
    </w:p>
    <w:p w14:paraId="3F650560" w14:textId="44CFF0D1" w:rsidR="00F378C6" w:rsidRDefault="00F378C6" w:rsidP="00F37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C09F8" w14:textId="77777777" w:rsidR="00F378C6" w:rsidRDefault="00F378C6" w:rsidP="00F378C6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14673D9F" w14:textId="77777777" w:rsidR="00F378C6" w:rsidRDefault="00F378C6" w:rsidP="00F3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3BE06" w14:textId="77777777" w:rsidR="00F378C6" w:rsidRDefault="00F378C6" w:rsidP="00F378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самостоятельного осуществления научно-исследовательской работы, связанной с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шением сложных профессиональных задач в инновационных условиях. Научно-исследовательская работа имеет целью: </w:t>
      </w:r>
    </w:p>
    <w:p w14:paraId="258DCE0A" w14:textId="77777777" w:rsidR="00F378C6" w:rsidRDefault="00F378C6" w:rsidP="00F378C6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4C2611A6" w14:textId="77777777" w:rsidR="00F378C6" w:rsidRDefault="00F378C6" w:rsidP="00F378C6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6B7FFA19" w14:textId="77777777" w:rsidR="00F378C6" w:rsidRDefault="00F378C6" w:rsidP="00F378C6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7AA8765" w14:textId="325DE728" w:rsidR="00F378C6" w:rsidRPr="00704A1F" w:rsidRDefault="00F378C6" w:rsidP="00F378C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разработки оригинальных научных идей для подготовки выпускной квалификационной работы, а также формирование следующих компетенций, регламентируемых ФГОС ВО и учебным планом: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01"/>
      </w:tblGrid>
      <w:tr w:rsidR="00704A1F" w:rsidRPr="00512CAA" w14:paraId="7FE341E4" w14:textId="77777777" w:rsidTr="009B3BDA">
        <w:tc>
          <w:tcPr>
            <w:tcW w:w="2405" w:type="dxa"/>
          </w:tcPr>
          <w:p w14:paraId="412AF402" w14:textId="77777777" w:rsidR="009B3BDA" w:rsidRDefault="00704A1F" w:rsidP="009B3BD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A1F">
              <w:rPr>
                <w:rFonts w:ascii="Times New Roman" w:hAnsi="Times New Roman"/>
                <w:sz w:val="24"/>
                <w:szCs w:val="24"/>
                <w:lang w:eastAsia="ru-RU"/>
              </w:rPr>
              <w:t>Код и</w:t>
            </w:r>
          </w:p>
          <w:p w14:paraId="313F5A28" w14:textId="4EB2EC95" w:rsidR="00704A1F" w:rsidRPr="00704A1F" w:rsidRDefault="00704A1F" w:rsidP="009B3BD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4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</w:t>
            </w:r>
            <w:proofErr w:type="spellStart"/>
            <w:r w:rsidRPr="00704A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</w:p>
        </w:tc>
        <w:tc>
          <w:tcPr>
            <w:tcW w:w="7201" w:type="dxa"/>
          </w:tcPr>
          <w:p w14:paraId="66727BAF" w14:textId="77777777" w:rsidR="00704A1F" w:rsidRPr="00512CAA" w:rsidRDefault="00704A1F" w:rsidP="009D7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50FFC988" w14:textId="77777777" w:rsidR="00704A1F" w:rsidRPr="00512CAA" w:rsidRDefault="00704A1F" w:rsidP="009D748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4A1F" w:rsidRPr="00512CAA" w14:paraId="29BE9AEF" w14:textId="77777777" w:rsidTr="009D748E">
        <w:tc>
          <w:tcPr>
            <w:tcW w:w="9606" w:type="dxa"/>
            <w:gridSpan w:val="2"/>
          </w:tcPr>
          <w:p w14:paraId="4C63BFB7" w14:textId="77777777" w:rsidR="00704A1F" w:rsidRPr="0000133E" w:rsidRDefault="00704A1F" w:rsidP="009D748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УК-1 -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стемного подхода, вырабатывать стратегию действий</w:t>
            </w:r>
          </w:p>
        </w:tc>
      </w:tr>
      <w:tr w:rsidR="00704A1F" w:rsidRPr="00512CAA" w14:paraId="07874AD4" w14:textId="77777777" w:rsidTr="009B3BDA">
        <w:trPr>
          <w:trHeight w:val="1266"/>
        </w:trPr>
        <w:tc>
          <w:tcPr>
            <w:tcW w:w="2405" w:type="dxa"/>
          </w:tcPr>
          <w:p w14:paraId="104A994B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1.1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8E79D4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системный анализ актуальных проблем судопрои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водства и конкре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ных проблемных 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туаций, разреша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мых в судебном п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рядке. </w:t>
            </w:r>
          </w:p>
          <w:p w14:paraId="08887346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75BB01CB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 1.1.З-1. Знает метод системного анализа и основные аспекты его применения в юриспруденции. </w:t>
            </w:r>
          </w:p>
          <w:p w14:paraId="2240BFE2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 1.1.З-2. Знает актуальные проблемы судопроизводства. </w:t>
            </w:r>
          </w:p>
          <w:p w14:paraId="290E13C0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1.1.З-3. Знает основные стадии рассмотрения  и разрешения проблемных ситуаций  в судебном порядке.</w:t>
            </w:r>
          </w:p>
          <w:p w14:paraId="6C84F6D7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1.1.У-1. Умеет квалифицированно проводить системный ан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лиз актуальных проблем судопроизводства, законодательства о с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допроизводстве, судебной практики и судебной статистики.</w:t>
            </w:r>
          </w:p>
          <w:p w14:paraId="43FE8107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1.1.У-2 Умеет правильно определять и анализировать нормы права, применимые к проблемной ситуации, определять судебные перспективы её разрешения и принимать юридически обоснова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ные решения.  </w:t>
            </w:r>
          </w:p>
          <w:p w14:paraId="15A8CB2D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1.1.У-3 Умеет квалифицированно проводить системный ан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лиз судебных решений и иных судебных актов. </w:t>
            </w:r>
          </w:p>
        </w:tc>
      </w:tr>
      <w:tr w:rsidR="00704A1F" w:rsidRPr="00512CAA" w14:paraId="22DA8FE8" w14:textId="77777777" w:rsidTr="009B3BDA">
        <w:trPr>
          <w:trHeight w:val="1692"/>
        </w:trPr>
        <w:tc>
          <w:tcPr>
            <w:tcW w:w="2405" w:type="dxa"/>
          </w:tcPr>
          <w:p w14:paraId="13E4319B" w14:textId="5779A7CC" w:rsidR="00704A1F" w:rsidRPr="0000133E" w:rsidRDefault="00704A1F" w:rsidP="009B3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1.2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. Выявляет и критически анализ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рует проблемы и факторы,  влияющие на эффективность судопроизводства.</w:t>
            </w:r>
          </w:p>
          <w:p w14:paraId="344FBE15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723BFD00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1.2.З-1. Знает основные проблемы и факторы,  влияющие на эффективность судопроизводства.</w:t>
            </w:r>
          </w:p>
          <w:p w14:paraId="0265CCE2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1.2.У-1. Умеет проводить критический анализ проблем и фа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торов,  влияющих на эффективность судопроизводства.</w:t>
            </w:r>
          </w:p>
          <w:p w14:paraId="1671B287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1.2.У-2. Умеет охарактеризовать основные направления п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вышения эффективности отечественного судопроизводства. </w:t>
            </w:r>
          </w:p>
        </w:tc>
      </w:tr>
      <w:tr w:rsidR="00704A1F" w:rsidRPr="00512CAA" w14:paraId="20C7A5D0" w14:textId="77777777" w:rsidTr="009B3BDA">
        <w:trPr>
          <w:trHeight w:val="3669"/>
        </w:trPr>
        <w:tc>
          <w:tcPr>
            <w:tcW w:w="2405" w:type="dxa"/>
          </w:tcPr>
          <w:p w14:paraId="35CF7DDD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ИУК 1.3.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1C652B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Разрабатывает на основе анализа им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ющихся источников информации опт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мальные варианты стратегии действий, направленных на решение актуальных проблем судопрои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водства и разреш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ние конкретных проблемных ситу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ций в судебном п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рядке.  </w:t>
            </w:r>
          </w:p>
          <w:p w14:paraId="0062135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4D8BC518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 1.3.У-1. Умеет осуществлять сбор, систематизацию и   анализ информации, касающейся актуальных проблем судопроизводства.  </w:t>
            </w:r>
          </w:p>
          <w:p w14:paraId="06150C2E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1.3.З-1. Знает основные организационные и правовые меры, осуществляемые в целях решения актуальных проблем судопрои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водства.  </w:t>
            </w:r>
          </w:p>
          <w:p w14:paraId="7080F622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1.3.У-2. Умеет разрабатывать собственные предложения, направленные на решение актуальных проблем судопроизводства.</w:t>
            </w:r>
          </w:p>
          <w:p w14:paraId="1E6F63C0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1.3.У-3. Умеет проводить критический анализ фактов и 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стоятельств, имеющих значение для разрешения конкретной пр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блемной ситуации в судебном порядке.  </w:t>
            </w:r>
          </w:p>
          <w:p w14:paraId="325277B8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 1.3.У-4. Умеет определять оптимальный вариант стратегии действий для разрешения конкретных проблемных ситуаций в с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дебном порядке.  </w:t>
            </w:r>
          </w:p>
        </w:tc>
      </w:tr>
      <w:tr w:rsidR="00704A1F" w:rsidRPr="00512CAA" w14:paraId="3B141103" w14:textId="77777777" w:rsidTr="009D748E">
        <w:tc>
          <w:tcPr>
            <w:tcW w:w="9606" w:type="dxa"/>
            <w:gridSpan w:val="2"/>
          </w:tcPr>
          <w:p w14:paraId="2630D97B" w14:textId="77777777" w:rsidR="00704A1F" w:rsidRPr="0000133E" w:rsidRDefault="00704A1F" w:rsidP="009D748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УК-2 -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704A1F" w:rsidRPr="00512CAA" w14:paraId="6EFA88C5" w14:textId="77777777" w:rsidTr="009B3BDA">
        <w:trPr>
          <w:trHeight w:val="937"/>
        </w:trPr>
        <w:tc>
          <w:tcPr>
            <w:tcW w:w="2405" w:type="dxa"/>
          </w:tcPr>
          <w:p w14:paraId="0BDD64F4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ИУК 2.1 </w:t>
            </w:r>
          </w:p>
          <w:p w14:paraId="47769558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принципы проектного подхода  к управлению и во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можности его 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в юри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пруденции, в том числе в судопрои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водстве.</w:t>
            </w:r>
          </w:p>
          <w:p w14:paraId="2B4C2D5B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2474D47A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2.1.З-1.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управленческих решений и м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тоды их принятия, в том числе в сфере юриспруденции.</w:t>
            </w:r>
          </w:p>
          <w:p w14:paraId="31080CAF" w14:textId="54F26F75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2.1.З-2.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методологические подходы в сфере управления проектами в сфере юриспруденции.</w:t>
            </w:r>
          </w:p>
          <w:p w14:paraId="1CDB708A" w14:textId="73AAC48D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2.1.З-3.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методы и модели структуризации проектов в сфере юриспруденции.</w:t>
            </w:r>
          </w:p>
          <w:p w14:paraId="2979253E" w14:textId="79434862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2.1.З-4.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принципы законопроектной работы.</w:t>
            </w:r>
          </w:p>
          <w:p w14:paraId="27967D76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2.1.З-5.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параметры планирования работы 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дов и участия высших судебных органов в законопроектной де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тельности.</w:t>
            </w:r>
          </w:p>
          <w:p w14:paraId="5357EBB6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2.1.У-1.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 использованием современных технологий моделировать и структурировать жизненный цикл проекта, в том числе в сфере судопроизводства. </w:t>
            </w:r>
          </w:p>
        </w:tc>
      </w:tr>
      <w:tr w:rsidR="00704A1F" w:rsidRPr="00512CAA" w14:paraId="53FF5DED" w14:textId="77777777" w:rsidTr="009B3BDA">
        <w:trPr>
          <w:trHeight w:val="834"/>
        </w:trPr>
        <w:tc>
          <w:tcPr>
            <w:tcW w:w="2405" w:type="dxa"/>
          </w:tcPr>
          <w:p w14:paraId="1C5DDDBD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58104BFD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сп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собность к управл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нию проектами.</w:t>
            </w:r>
          </w:p>
          <w:p w14:paraId="044008D3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279F26F3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2.1.У-2.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составлять проекты процессуальных докуме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тов.</w:t>
            </w:r>
          </w:p>
          <w:p w14:paraId="1FA5F6C5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2.2.З-1.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проектов, их специфику и ос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 управления ими, в том числе в сфере судопроизводства.</w:t>
            </w:r>
          </w:p>
          <w:p w14:paraId="77A0198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ИУК 2.2.У-1.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планировать этапы (стадии) реализации прое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тов, в том числе в сфере судопроизводства, управлять ими, оцен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вать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реализации проектов. </w:t>
            </w:r>
          </w:p>
        </w:tc>
      </w:tr>
      <w:tr w:rsidR="00704A1F" w:rsidRPr="00512CAA" w14:paraId="09D03ECF" w14:textId="77777777" w:rsidTr="009D748E">
        <w:tc>
          <w:tcPr>
            <w:tcW w:w="9606" w:type="dxa"/>
            <w:gridSpan w:val="2"/>
          </w:tcPr>
          <w:p w14:paraId="06C334E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УК-3 -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04A1F" w:rsidRPr="00512CAA" w14:paraId="4C487269" w14:textId="77777777" w:rsidTr="009B3BDA">
        <w:tc>
          <w:tcPr>
            <w:tcW w:w="2405" w:type="dxa"/>
          </w:tcPr>
          <w:p w14:paraId="15063EFA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ИУК-3.1. Понимает и знает особенности формирования э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ф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фективной команды</w:t>
            </w:r>
          </w:p>
          <w:p w14:paraId="2BAAC40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12E2345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 w:rsidRPr="0000133E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00133E">
              <w:rPr>
                <w:rFonts w:ascii="Times New Roman" w:hAnsi="Times New Roman"/>
                <w:sz w:val="24"/>
                <w:szCs w:val="24"/>
              </w:rPr>
              <w:t xml:space="preserve"> и факт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ры, влияющие на эффективность командной работы.</w:t>
            </w:r>
          </w:p>
          <w:p w14:paraId="720BDDCA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ИУК-3.1.У-1. Умеет формировать эффективную команду. </w:t>
            </w:r>
          </w:p>
        </w:tc>
      </w:tr>
      <w:tr w:rsidR="00704A1F" w:rsidRPr="00512CAA" w14:paraId="0DBF0E9F" w14:textId="77777777" w:rsidTr="009B3BDA">
        <w:tc>
          <w:tcPr>
            <w:tcW w:w="2405" w:type="dxa"/>
          </w:tcPr>
          <w:p w14:paraId="125A12DE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ИУК-3.2. Организ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вывает взаимоде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й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ствие и координир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ет работу команды для достижения п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ставленной цели</w:t>
            </w:r>
          </w:p>
        </w:tc>
        <w:tc>
          <w:tcPr>
            <w:tcW w:w="7201" w:type="dxa"/>
          </w:tcPr>
          <w:p w14:paraId="249297A1" w14:textId="77777777" w:rsidR="00704A1F" w:rsidRPr="0000133E" w:rsidRDefault="00704A1F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 xml:space="preserve">ИУК-3.2.З-2. Знает основы лидерства и организации </w:t>
            </w:r>
            <w:proofErr w:type="spellStart"/>
            <w:r w:rsidRPr="0000133E">
              <w:rPr>
                <w:rFonts w:ascii="Times New Roman" w:hAnsi="Times New Roman"/>
                <w:sz w:val="24"/>
                <w:szCs w:val="24"/>
              </w:rPr>
              <w:t>командообр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r w:rsidRPr="00001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FD22F" w14:textId="77777777" w:rsidR="00704A1F" w:rsidRPr="0000133E" w:rsidRDefault="00704A1F" w:rsidP="009D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ИУК-3.2.У-2. Умеет организовывать взаимодействие и координ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цию работы команды для достижения поставленной цели.</w:t>
            </w:r>
          </w:p>
        </w:tc>
      </w:tr>
      <w:tr w:rsidR="00516FCE" w:rsidRPr="00512CAA" w14:paraId="4DB65B24" w14:textId="77777777" w:rsidTr="003D0CA8">
        <w:tc>
          <w:tcPr>
            <w:tcW w:w="9606" w:type="dxa"/>
            <w:gridSpan w:val="2"/>
          </w:tcPr>
          <w:p w14:paraId="7B9CE97D" w14:textId="3B80BEBD" w:rsidR="00516FCE" w:rsidRPr="0000133E" w:rsidRDefault="00516FCE" w:rsidP="009D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УК-4.</w:t>
            </w:r>
            <w:r w:rsidRPr="0000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</w:tr>
      <w:tr w:rsidR="00516FCE" w:rsidRPr="00512CAA" w14:paraId="2DF54CEC" w14:textId="77777777" w:rsidTr="00087AF8">
        <w:trPr>
          <w:trHeight w:val="2993"/>
        </w:trPr>
        <w:tc>
          <w:tcPr>
            <w:tcW w:w="2405" w:type="dxa"/>
          </w:tcPr>
          <w:p w14:paraId="3F68BBA5" w14:textId="374375D3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ИУК–4.1. Осознает цели и задачи совр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менных коммуник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тивных технологий, в том числе реализ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емых на иностра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ном (</w:t>
            </w:r>
            <w:proofErr w:type="spellStart"/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) языке (ах), применяемых в ак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демическом и пр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фессиональном вз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имодействии </w:t>
            </w:r>
          </w:p>
        </w:tc>
        <w:tc>
          <w:tcPr>
            <w:tcW w:w="7201" w:type="dxa"/>
            <w:vAlign w:val="center"/>
          </w:tcPr>
          <w:p w14:paraId="0A8E6B44" w14:textId="77777777" w:rsidR="00516FCE" w:rsidRDefault="00516FCE" w:rsidP="00516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ИУК-4.1.З-1. 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концепции организации межличнос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ного взаимодействия в информационной среде, современные ко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муникативные технологии,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реализуемые на иностра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ном (</w:t>
            </w:r>
            <w:proofErr w:type="spellStart"/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языке (ах). </w:t>
            </w:r>
          </w:p>
          <w:p w14:paraId="0F66B459" w14:textId="0A68AE38" w:rsidR="00516FCE" w:rsidRDefault="00516FCE" w:rsidP="00516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ИУК-4.</w:t>
            </w:r>
            <w:r w:rsidR="00087A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.У-1. Умеет применять методики и технологии юридич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ской деловой коммуникации, в том числе осуществляя професси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нальное взаимодействие с представителями государств, принадл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жащих англо-американской и романо-германской правовым сем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16FCE">
              <w:rPr>
                <w:rFonts w:ascii="Times New Roman" w:hAnsi="Times New Roman" w:cs="Times New Roman"/>
                <w:bCs/>
                <w:sz w:val="24"/>
                <w:szCs w:val="24"/>
              </w:rPr>
              <w:t>ям.</w:t>
            </w:r>
          </w:p>
          <w:p w14:paraId="3F806744" w14:textId="77777777" w:rsidR="00516FCE" w:rsidRPr="00516FCE" w:rsidRDefault="00516FCE" w:rsidP="0051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9058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FCE" w:rsidRPr="00512CAA" w14:paraId="309CDDBA" w14:textId="77777777" w:rsidTr="009D748E">
        <w:tc>
          <w:tcPr>
            <w:tcW w:w="9606" w:type="dxa"/>
            <w:gridSpan w:val="2"/>
          </w:tcPr>
          <w:p w14:paraId="75A0B06B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УК-5 -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турного взаимодействия</w:t>
            </w:r>
          </w:p>
        </w:tc>
      </w:tr>
      <w:tr w:rsidR="00516FCE" w:rsidRPr="00512CAA" w14:paraId="149C589D" w14:textId="77777777" w:rsidTr="009B3BDA">
        <w:tc>
          <w:tcPr>
            <w:tcW w:w="2405" w:type="dxa"/>
          </w:tcPr>
          <w:p w14:paraId="0CF2EEEE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ИУК-5.1. Обладает высоким уровнем личной и правовой культуры, проявляет ее в сфере профе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сиональной комм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14:paraId="5EC4E971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433C6ABE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ИУК-5.1.З-1. Знает принципы профессиональной этики юриста, </w:t>
            </w:r>
            <w:proofErr w:type="gramStart"/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нор-мы</w:t>
            </w:r>
            <w:proofErr w:type="gramEnd"/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личной и правовой культуры.</w:t>
            </w:r>
          </w:p>
          <w:p w14:paraId="7FD7DAEE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ИУК-5.1.У-1. Имеет высокий уровень личной и правовой культуры и умеет проявлять его в сфере профессиональной коммуникации.</w:t>
            </w:r>
          </w:p>
          <w:p w14:paraId="16F6C97C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FCE" w:rsidRPr="00512CAA" w14:paraId="2FDD05B5" w14:textId="77777777" w:rsidTr="009B3BDA">
        <w:tc>
          <w:tcPr>
            <w:tcW w:w="2405" w:type="dxa"/>
          </w:tcPr>
          <w:p w14:paraId="4D004C36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</w:rPr>
              <w:t>ИУК-5.2. Демо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стрирует спосо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ность анализировать и учитывать разн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образие культур в процессе межкул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турного взаимоде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й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7201" w:type="dxa"/>
          </w:tcPr>
          <w:p w14:paraId="1F7890E8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ИУК-5.2.З-2. Знает методы анализа, учета разнообразия культур и нормы межкультурного академического и профессионального вз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имодействия.</w:t>
            </w:r>
          </w:p>
          <w:p w14:paraId="6F5BCD39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ИУК-5.2.У-2. Умеет строить межкультурное академическое и пр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фессиональное взаимодействие с учетом разнообразия культур.  </w:t>
            </w:r>
          </w:p>
        </w:tc>
      </w:tr>
      <w:tr w:rsidR="00516FCE" w:rsidRPr="00512CAA" w14:paraId="64B3710F" w14:textId="77777777" w:rsidTr="009D748E">
        <w:tc>
          <w:tcPr>
            <w:tcW w:w="9606" w:type="dxa"/>
            <w:gridSpan w:val="2"/>
          </w:tcPr>
          <w:p w14:paraId="4D30D049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УК-6 -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16FCE" w:rsidRPr="00512CAA" w14:paraId="45535CD4" w14:textId="77777777" w:rsidTr="009B3BDA">
        <w:tc>
          <w:tcPr>
            <w:tcW w:w="2405" w:type="dxa"/>
          </w:tcPr>
          <w:p w14:paraId="530545E8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ИУК-6.1. Определ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ет стимулы, мотивы, приоритеты профе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сиональной деятел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ности юриста, цели личностного разв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тия и карьерного р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ста.</w:t>
            </w:r>
          </w:p>
          <w:p w14:paraId="0C57BFFC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1D6CCCD6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ИУК-6.1.З-1. Знает методы диагностики для определения личнос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ного потенциала, анализа самооценки и самоопределения, осно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ные принципы мотивации и стимулирования карьерного развития.</w:t>
            </w:r>
          </w:p>
          <w:p w14:paraId="71FB009C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ИУК-6.1.У-1. Умеет оценивать возможности реализации собстве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ных профессиональных целей, определять приоритеты професси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нальной деятельности, личностного развития. </w:t>
            </w:r>
          </w:p>
        </w:tc>
      </w:tr>
      <w:tr w:rsidR="00516FCE" w:rsidRPr="00512CAA" w14:paraId="6EBF67D9" w14:textId="77777777" w:rsidTr="009B3BDA">
        <w:tc>
          <w:tcPr>
            <w:tcW w:w="2405" w:type="dxa"/>
          </w:tcPr>
          <w:p w14:paraId="2A1D0A1B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ИУК-6.2. Использует технологии управл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ния профессионал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деятельностью и ее совершенствов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ния на основе сам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оценки и сам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контроля.</w:t>
            </w:r>
          </w:p>
        </w:tc>
        <w:tc>
          <w:tcPr>
            <w:tcW w:w="7201" w:type="dxa"/>
          </w:tcPr>
          <w:p w14:paraId="37198686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ИУК-6.1.З-2. Знает методики самооценки, самоопределения и с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моконтроля.</w:t>
            </w:r>
          </w:p>
          <w:p w14:paraId="694A9EEA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ИУК-6.1.У-2. Умеет применять технологии управления професси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нальной деятельностью и ее совершенствования на основе сам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оценки и самоконтроля, корректировать планы личного и профе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00133E">
              <w:rPr>
                <w:rFonts w:ascii="Times New Roman" w:eastAsia="Calibri" w:hAnsi="Times New Roman"/>
                <w:bCs/>
                <w:sz w:val="24"/>
                <w:szCs w:val="24"/>
              </w:rPr>
              <w:t>сионального развития.</w:t>
            </w:r>
          </w:p>
        </w:tc>
      </w:tr>
      <w:tr w:rsidR="00516FCE" w:rsidRPr="00512CAA" w14:paraId="24EFC4C5" w14:textId="77777777" w:rsidTr="00490164">
        <w:tc>
          <w:tcPr>
            <w:tcW w:w="9606" w:type="dxa"/>
            <w:gridSpan w:val="2"/>
          </w:tcPr>
          <w:p w14:paraId="440C3F93" w14:textId="192F86C9" w:rsidR="00516FCE" w:rsidRPr="0000133E" w:rsidRDefault="00516FCE" w:rsidP="00516FCE">
            <w:pPr>
              <w:tabs>
                <w:tab w:val="left" w:pos="993"/>
              </w:tabs>
              <w:spacing w:line="240" w:lineRule="auto"/>
              <w:ind w:left="34" w:hanging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- 4. 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проводить самостоятельную научную работу в опр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деленной сфере юриспруденции; анализировать, обобщать, оценивать актуальность и пе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выводы. </w:t>
            </w:r>
          </w:p>
        </w:tc>
      </w:tr>
      <w:tr w:rsidR="00516FCE" w:rsidRPr="00512CAA" w14:paraId="09A8FB32" w14:textId="77777777" w:rsidTr="009B3BDA">
        <w:tc>
          <w:tcPr>
            <w:tcW w:w="2405" w:type="dxa"/>
          </w:tcPr>
          <w:p w14:paraId="0FEFFA59" w14:textId="68A2CD93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ИПК 4– 1.1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ляет актуальное и перспективное направление нау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ных изысканий в с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ответствующей сф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ре юриспруденции; формирует цель и задачи научной р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боты, выделяя ее б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зовые составля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щие.</w:t>
            </w:r>
          </w:p>
        </w:tc>
        <w:tc>
          <w:tcPr>
            <w:tcW w:w="7201" w:type="dxa"/>
          </w:tcPr>
          <w:p w14:paraId="562F5086" w14:textId="77777777" w:rsidR="00516FCE" w:rsidRPr="0000133E" w:rsidRDefault="00516FCE" w:rsidP="00516F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ИПК-1.З-1. 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Знает актуальные и перспективные направления нау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ных изысканий в соответствующей сфере юриспруденции, алг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ритм формирования цели и задач научной работы.</w:t>
            </w:r>
          </w:p>
          <w:p w14:paraId="0463F48A" w14:textId="1B3B0622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ИПК–1.У-1.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перспективное напра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ление научных изысканий в соответствующей сфере юриспруде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ции; формировать цель и задачи научной работы, выделять ее баз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вые составляющие.</w:t>
            </w:r>
          </w:p>
        </w:tc>
      </w:tr>
      <w:tr w:rsidR="00516FCE" w:rsidRPr="00512CAA" w14:paraId="0B76626F" w14:textId="77777777" w:rsidTr="009B3BDA">
        <w:tc>
          <w:tcPr>
            <w:tcW w:w="2405" w:type="dxa"/>
          </w:tcPr>
          <w:p w14:paraId="3800AB77" w14:textId="2B810DB9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4 – 2.1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ществляет поиск научной правовой информации для р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шения поставленных задач; собирает, обобщает и оценив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ет актуальную те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ретическую и эмп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рическую правовую информацию.</w:t>
            </w:r>
          </w:p>
        </w:tc>
        <w:tc>
          <w:tcPr>
            <w:tcW w:w="7201" w:type="dxa"/>
          </w:tcPr>
          <w:p w14:paraId="5DBBA498" w14:textId="77777777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ИПК–2.З-1.</w:t>
            </w:r>
            <w:r w:rsidRPr="000013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Знает средства и способы поиска научной правовой информации для решения поставленных задач.</w:t>
            </w: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CBEB6C5" w14:textId="65FAB341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ИПК–2.У-1.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мации для решения поставленных задач; собирать, обобщать и оценивать актуальную теоретическую и эмпирическую правовую информацию.</w:t>
            </w:r>
          </w:p>
        </w:tc>
      </w:tr>
      <w:tr w:rsidR="00516FCE" w:rsidRPr="00512CAA" w14:paraId="530857F7" w14:textId="77777777" w:rsidTr="009B3BDA">
        <w:tc>
          <w:tcPr>
            <w:tcW w:w="2405" w:type="dxa"/>
          </w:tcPr>
          <w:p w14:paraId="3ADE25A3" w14:textId="04045B2F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4 – 3.1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результаты собственного нау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ного исследования путем разработки и обоснования ориг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нальных идей и о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лечения их в форму определенной нау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ной работы.</w:t>
            </w:r>
          </w:p>
        </w:tc>
        <w:tc>
          <w:tcPr>
            <w:tcW w:w="7201" w:type="dxa"/>
          </w:tcPr>
          <w:p w14:paraId="7F9B9E9E" w14:textId="77777777" w:rsidR="00516FCE" w:rsidRPr="0000133E" w:rsidRDefault="00516FCE" w:rsidP="00516F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ИПК–3.У-1. 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обосновывать оригинальные идеи в процессе осуществления научных изысканий по избранному направлению исследования.</w:t>
            </w:r>
          </w:p>
          <w:p w14:paraId="7756ABC3" w14:textId="2CD2E9BE" w:rsidR="00516FCE" w:rsidRPr="0000133E" w:rsidRDefault="00516FCE" w:rsidP="00516F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1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ИПК–2.У-1.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собственного научного и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0133E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следования в форму определенной научной работы.</w:t>
            </w:r>
          </w:p>
        </w:tc>
      </w:tr>
    </w:tbl>
    <w:p w14:paraId="54190056" w14:textId="77777777" w:rsidR="00F378C6" w:rsidRPr="00704A1F" w:rsidRDefault="00F378C6" w:rsidP="00F378C6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7A473FD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 учебной практики (н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но-исследовательской работы)</w:t>
      </w:r>
    </w:p>
    <w:p w14:paraId="2B029D09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F19DE" w14:textId="77777777" w:rsidR="00F378C6" w:rsidRDefault="00F378C6" w:rsidP="00F378C6">
      <w:pPr>
        <w:pStyle w:val="Default"/>
        <w:tabs>
          <w:tab w:val="left" w:pos="796"/>
        </w:tabs>
        <w:jc w:val="both"/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>
        <w:rPr>
          <w:bCs/>
          <w:color w:val="auto"/>
        </w:rPr>
        <w:t>ройти 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5BA02AF2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color w:val="auto"/>
          <w:spacing w:val="-4"/>
        </w:rPr>
        <w:t>2.</w:t>
      </w:r>
      <w:r>
        <w:rPr>
          <w:rStyle w:val="50"/>
          <w:bCs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</w:t>
      </w:r>
      <w:r>
        <w:rPr>
          <w:bCs/>
        </w:rPr>
        <w:t xml:space="preserve"> с н</w:t>
      </w:r>
      <w:r>
        <w:rPr>
          <w:spacing w:val="-4"/>
        </w:rPr>
        <w:t>аучно- исследовательскими технологиями,  используемыми при прохо</w:t>
      </w:r>
      <w:r>
        <w:rPr>
          <w:spacing w:val="-4"/>
        </w:rPr>
        <w:t>ж</w:t>
      </w:r>
      <w:r>
        <w:rPr>
          <w:spacing w:val="-4"/>
        </w:rPr>
        <w:t xml:space="preserve">дении НИР, </w:t>
      </w:r>
      <w:r>
        <w:rPr>
          <w:lang w:eastAsia="ar-SA"/>
        </w:rPr>
        <w:t xml:space="preserve"> общенаучными и  специальными методами, применяемыми в исследованиях по праву.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2A9C62D4" w14:textId="77777777" w:rsidR="00F378C6" w:rsidRDefault="00F378C6" w:rsidP="00F378C6">
      <w:pPr>
        <w:pStyle w:val="Default"/>
        <w:tabs>
          <w:tab w:val="left" w:pos="796"/>
        </w:tabs>
        <w:jc w:val="both"/>
      </w:pPr>
      <w:r>
        <w:rPr>
          <w:bCs/>
          <w:spacing w:val="-3"/>
        </w:rPr>
        <w:t>3.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</w:t>
      </w:r>
      <w:r>
        <w:t xml:space="preserve"> требованиями и методическими рекомендациями по подготовке ВКР.</w:t>
      </w:r>
    </w:p>
    <w:p w14:paraId="4C881B7B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spacing w:val="-4"/>
        </w:rPr>
        <w:t>4. Провести анализ научной и учебной литературы по теме ВКР.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1C932DEE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bCs/>
          <w:spacing w:val="-3"/>
        </w:rPr>
        <w:t>5.</w:t>
      </w:r>
      <w:r>
        <w:rPr>
          <w:bCs/>
        </w:rPr>
        <w:t xml:space="preserve"> </w:t>
      </w:r>
      <w:r>
        <w:rPr>
          <w:bCs/>
          <w:color w:val="auto"/>
        </w:rPr>
        <w:t>Изучить</w:t>
      </w:r>
      <w:r>
        <w:rPr>
          <w:bCs/>
        </w:rPr>
        <w:t xml:space="preserve"> технологии сбора, регистрации и обработки информации. </w:t>
      </w:r>
      <w:r>
        <w:rPr>
          <w:color w:val="auto"/>
        </w:rPr>
        <w:t xml:space="preserve">Составить </w:t>
      </w:r>
      <w:r>
        <w:t>библи</w:t>
      </w:r>
      <w:r>
        <w:t>о</w:t>
      </w:r>
      <w:r>
        <w:t>графический указатель по теме ВКР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5555BAAF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bCs/>
          <w:spacing w:val="-3"/>
        </w:rPr>
        <w:t>6.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 формами а</w:t>
      </w:r>
      <w:r>
        <w:t>пробации результатов научных исследований, в том числе с м</w:t>
      </w:r>
      <w:r>
        <w:rPr>
          <w:lang w:eastAsia="ar-SA"/>
        </w:rPr>
        <w:t xml:space="preserve">етодологией подготовки научных публикаций, докладов на конференции и правилами их оформления.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54E7A064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lang w:eastAsia="ar-SA"/>
        </w:rPr>
        <w:lastRenderedPageBreak/>
        <w:t>7.</w:t>
      </w:r>
      <w:r>
        <w:rPr>
          <w:spacing w:val="-4"/>
        </w:rPr>
        <w:t xml:space="preserve"> Провести анализ нормативных актов по теме ВКР.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55010DD8" w14:textId="77777777" w:rsidR="00F378C6" w:rsidRDefault="00F378C6" w:rsidP="00F378C6">
      <w:pPr>
        <w:pStyle w:val="Default"/>
        <w:tabs>
          <w:tab w:val="left" w:pos="796"/>
        </w:tabs>
        <w:jc w:val="both"/>
        <w:rPr>
          <w:bCs/>
          <w:spacing w:val="-3"/>
        </w:rPr>
      </w:pPr>
      <w:r>
        <w:rPr>
          <w:bCs/>
          <w:spacing w:val="-3"/>
        </w:rPr>
        <w:t>8.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 xml:space="preserve">с особенностями </w:t>
      </w:r>
      <w:r>
        <w:rPr>
          <w:lang w:eastAsia="ar-SA"/>
        </w:rPr>
        <w:t xml:space="preserve">сбора </w:t>
      </w:r>
      <w:r>
        <w:rPr>
          <w:spacing w:val="-4"/>
        </w:rPr>
        <w:t xml:space="preserve">судебной практики. Провести анализ материалов судебной практики по теме ВКР.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247CF86E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pacing w:val="-3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Ознакомиться с особенностями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сбора</w:t>
      </w:r>
      <w:r>
        <w:rPr>
          <w:rFonts w:ascii="Times New Roman" w:hAnsi="Times New Roman" w:cs="Times New Roman"/>
          <w:sz w:val="24"/>
          <w:szCs w:val="24"/>
        </w:rPr>
        <w:t xml:space="preserve"> стати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стических данных.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Провести анализ</w:t>
      </w:r>
      <w:r>
        <w:rPr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стических данных по теме ВКР,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контент-анализ информационных ресурсов всемирной </w:t>
      </w:r>
      <w:r>
        <w:rPr>
          <w:rFonts w:ascii="Times New Roman" w:hAnsi="Times New Roman" w:cs="Times New Roman"/>
          <w:sz w:val="24"/>
          <w:szCs w:val="24"/>
        </w:rPr>
        <w:t xml:space="preserve">глобальной сети Интернет.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69534915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Изучить содержание государственных стандартов по оформлению отчетов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 научно-исследовательской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3B27A284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11.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Систематизировать  научную  и учебную литературу, нормативный  материал, материалы судебной практики, </w:t>
      </w:r>
      <w:r>
        <w:rPr>
          <w:rFonts w:ascii="Times New Roman" w:hAnsi="Times New Roman" w:cs="Times New Roman"/>
          <w:sz w:val="24"/>
          <w:szCs w:val="24"/>
        </w:rPr>
        <w:t>стати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стические данных по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теме ВКР; обобщить полученные результ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ты.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7A926D67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12. </w:t>
      </w:r>
      <w:r>
        <w:rPr>
          <w:rFonts w:ascii="Times New Roman" w:hAnsi="Times New Roman" w:cs="Times New Roman"/>
          <w:bCs/>
          <w:sz w:val="24"/>
          <w:szCs w:val="24"/>
        </w:rPr>
        <w:t>Подготовить материалы по теме ВКР.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E7C053F" w14:textId="5B72CA9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Подготовить и предоставить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отчетные материалы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E23367" w14:textId="77777777" w:rsidR="00F378C6" w:rsidRDefault="00F378C6" w:rsidP="00F378C6">
      <w:pPr>
        <w:pStyle w:val="Default"/>
        <w:tabs>
          <w:tab w:val="left" w:pos="796"/>
        </w:tabs>
        <w:jc w:val="both"/>
        <w:rPr>
          <w:rStyle w:val="50"/>
          <w:b/>
          <w:i/>
          <w:iCs/>
          <w:color w:val="auto"/>
          <w:spacing w:val="-3"/>
        </w:rPr>
      </w:pPr>
    </w:p>
    <w:p w14:paraId="3EDAD760" w14:textId="77777777" w:rsidR="00F378C6" w:rsidRDefault="00F378C6" w:rsidP="00F37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6C85595C" w14:textId="77777777" w:rsidR="00F378C6" w:rsidRDefault="00F378C6" w:rsidP="00F378C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52C2164E" w14:textId="77777777" w:rsidR="00F378C6" w:rsidRDefault="00F378C6" w:rsidP="00F378C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34C18D0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7ADEA026" w14:textId="4991276D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49B2CEA3" w14:textId="3FEEA232" w:rsidR="00F378C6" w:rsidRDefault="00F378C6" w:rsidP="00F378C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Ф.И.О., подпись</w:t>
      </w:r>
    </w:p>
    <w:p w14:paraId="6BAE0E5E" w14:textId="77777777" w:rsidR="00F378C6" w:rsidRDefault="00F378C6" w:rsidP="00F378C6">
      <w:pPr>
        <w:pStyle w:val="Default"/>
        <w:tabs>
          <w:tab w:val="left" w:pos="796"/>
        </w:tabs>
        <w:jc w:val="both"/>
        <w:rPr>
          <w:sz w:val="20"/>
          <w:szCs w:val="20"/>
        </w:rPr>
      </w:pPr>
    </w:p>
    <w:p w14:paraId="0F6A0D1C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5A071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914E0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298BC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A4973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0A2DD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4A2D8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818E7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26FD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4A648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BE110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5F289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655CC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65FC1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457A3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2F0F8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30B06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AB01B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2EE39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9E88E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B8659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DDA5A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E7640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04EC7" w14:textId="77777777" w:rsidR="00F378C6" w:rsidRDefault="00F378C6" w:rsidP="00F378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EFD639" w14:textId="77777777" w:rsidR="00901DBA" w:rsidRDefault="00901DBA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01DBA">
          <w:pgSz w:w="11906" w:h="16838"/>
          <w:pgMar w:top="1134" w:right="850" w:bottom="1134" w:left="1701" w:header="708" w:footer="708" w:gutter="0"/>
          <w:cols w:space="720"/>
        </w:sectPr>
      </w:pPr>
    </w:p>
    <w:p w14:paraId="1FFAD5A1" w14:textId="5DD2FAE4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74E23C57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практики (н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аучно-исследовательской работы)</w:t>
      </w:r>
    </w:p>
    <w:p w14:paraId="2631DCAA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F378C6" w14:paraId="1EB316A3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C26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835" w14:textId="77777777" w:rsidR="00F378C6" w:rsidRDefault="00F3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04FD6A09" w14:textId="77777777" w:rsidR="00F378C6" w:rsidRDefault="00F3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9844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378C6" w14:paraId="432690F2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BF4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0715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видуальных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даний и рабочих графиков (планов). Инструктаж  на рабочем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97E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F378C6" w14:paraId="3D3F4BF5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7C84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9D4E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аучно- исследовательскими технологиями, 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общенаучными и 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альными методами, применяемыми в исследованиях по праву.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2DE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2F99E05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F378C6" w14:paraId="6D74DD91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C94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6E86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рекомендациями по подготовке ВКР.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CF17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4EF378FA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F378C6" w14:paraId="44CB67B7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003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C6E6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0A3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F9290D7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34D459B6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A8A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776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технологий сбора, регистрации и обработки информ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указателя по теме ВКР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54F1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04686AC2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0D3DB2BA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6EA9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378B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формами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дований, в том числе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етодологией подготовки научных 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каций, докладов на конференции и правилами их оформления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836D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25FD9B5B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6A4D16A6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4AB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F7F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9F66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0DFAD1BE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7B48A20E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DA16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5A87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D366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62A8A82D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7B2A1A0B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FFE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19E6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данных. Анализ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теме ВКР,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контент-анализ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формационных ресурсов всемирной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глобальной сети Интернет.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917B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310DD827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2FD0F5FD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BF3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E7CF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государственных стандартов по 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отчетов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научно-исследовательской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C253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005AA0A1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39DE6A14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B8E9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AE3E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Систематизация научной  и учебной литературы, нормативного  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ВКР; обобщение полученных результатов.</w:t>
            </w:r>
            <w: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412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639FE52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24A9A380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5663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D4A2" w14:textId="77777777" w:rsidR="00F378C6" w:rsidRDefault="00F37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по теме ВКР.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4F6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1FCD5E5C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F378C6" w14:paraId="438EC330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232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9096" w14:textId="578EDCCB" w:rsidR="00F378C6" w:rsidRDefault="00F378C6" w:rsidP="00901D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отчетных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работе</w:t>
            </w:r>
            <w:r w:rsidR="00901D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9BB7" w14:textId="77777777" w:rsidR="00F378C6" w:rsidRDefault="00F378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8-ая </w:t>
            </w:r>
          </w:p>
          <w:p w14:paraId="6423916C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</w:t>
            </w:r>
          </w:p>
        </w:tc>
      </w:tr>
      <w:tr w:rsidR="00F378C6" w14:paraId="17C09B22" w14:textId="77777777" w:rsidTr="00F378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1F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574" w14:textId="2950B04F" w:rsidR="00F378C6" w:rsidRPr="00901DBA" w:rsidRDefault="00F37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  <w:r w:rsidR="0090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D2C8" w14:textId="77777777" w:rsidR="00F378C6" w:rsidRDefault="00F37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сроками</w:t>
            </w:r>
          </w:p>
          <w:p w14:paraId="48023539" w14:textId="77777777" w:rsidR="00F378C6" w:rsidRDefault="00F378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530C2F82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64FF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063A4B27" w14:textId="77777777" w:rsidR="00F378C6" w:rsidRDefault="00F378C6" w:rsidP="00F378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0561D9B5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15E9B39F" w14:textId="77777777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7D2C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419C9D73" w14:textId="7CCEF88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0511195" w14:textId="32506695" w:rsidR="00F378C6" w:rsidRDefault="00F378C6" w:rsidP="00F378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311C3B93" w14:textId="77777777" w:rsidR="00F378C6" w:rsidRDefault="00F378C6" w:rsidP="00F378C6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A7AD6D4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5907881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прохождения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226BBF83" w14:textId="77777777" w:rsidR="00F378C6" w:rsidRDefault="00F378C6" w:rsidP="00F37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A9EC57B" w14:textId="77777777" w:rsidR="00F378C6" w:rsidRDefault="00F378C6" w:rsidP="00F378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80ABEB2" w14:textId="77777777" w:rsidR="00F378C6" w:rsidRDefault="00F378C6" w:rsidP="00F378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F42A9A7" w14:textId="77777777" w:rsidR="00F378C6" w:rsidRDefault="00F378C6" w:rsidP="00F378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1C7A4BD4" w14:textId="77777777" w:rsidR="00087AF8" w:rsidRDefault="00F378C6" w:rsidP="0008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   «</w:t>
      </w:r>
      <w:r>
        <w:rPr>
          <w:rFonts w:ascii="Times New Roman" w:eastAsia="Times New Roman" w:hAnsi="Times New Roman" w:cs="Times New Roman"/>
          <w:sz w:val="24"/>
          <w:szCs w:val="24"/>
        </w:rPr>
        <w:t>Правовое обеспечение управленческой</w:t>
      </w:r>
    </w:p>
    <w:p w14:paraId="2B73303B" w14:textId="292F73CD" w:rsidR="00F378C6" w:rsidRDefault="00F378C6" w:rsidP="00087AF8">
      <w:pPr>
        <w:spacing w:after="0" w:line="240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финансовой деятельности»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F378C6" w14:paraId="1B4EF6D2" w14:textId="77777777" w:rsidTr="00F378C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02A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A10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77382DA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EE8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378C6" w14:paraId="0974162F" w14:textId="77777777" w:rsidTr="00F378C6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647" w14:textId="77777777" w:rsidR="00F378C6" w:rsidRDefault="00F378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0047" w14:textId="77777777" w:rsidR="00F378C6" w:rsidRDefault="00F378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F82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5E4B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257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14D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8C6" w14:paraId="403162E6" w14:textId="77777777" w:rsidTr="00F378C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4A4" w14:textId="77777777" w:rsidR="00F378C6" w:rsidRDefault="00F378C6" w:rsidP="004605DB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0ED" w14:textId="77777777" w:rsidR="00F378C6" w:rsidRDefault="00F37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CC6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85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489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353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C6" w14:paraId="19EEB4CF" w14:textId="77777777" w:rsidTr="00F378C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309" w14:textId="77777777" w:rsidR="00F378C6" w:rsidRDefault="00F378C6" w:rsidP="004605DB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862B" w14:textId="77777777" w:rsidR="00F378C6" w:rsidRDefault="00F37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10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154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EAA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00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C6" w14:paraId="2DCCFF79" w14:textId="77777777" w:rsidTr="00F378C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8FF" w14:textId="77777777" w:rsidR="00F378C6" w:rsidRDefault="00F378C6" w:rsidP="004605DB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9A2" w14:textId="77777777" w:rsidR="00F378C6" w:rsidRDefault="00F37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46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F9F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46A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7DF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C6" w14:paraId="62BE9DFE" w14:textId="77777777" w:rsidTr="00F378C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95E" w14:textId="77777777" w:rsidR="00F378C6" w:rsidRDefault="00F378C6" w:rsidP="004605DB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EC5" w14:textId="77777777" w:rsidR="00F378C6" w:rsidRDefault="00F37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A5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B98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BB7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89F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C6" w14:paraId="1198A06E" w14:textId="77777777" w:rsidTr="00F378C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822" w14:textId="77777777" w:rsidR="00F378C6" w:rsidRDefault="00F378C6" w:rsidP="004605DB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88A" w14:textId="77777777" w:rsidR="00F378C6" w:rsidRDefault="00F378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E52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0C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219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59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53A2" w14:textId="77777777" w:rsidR="00F378C6" w:rsidRDefault="00F378C6" w:rsidP="00F3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3D50B" w14:textId="77777777" w:rsidR="00087AF8" w:rsidRDefault="00F378C6" w:rsidP="00087AF8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87AF8">
        <w:rPr>
          <w:rFonts w:ascii="Times New Roman" w:hAnsi="Times New Roman" w:cs="Times New Roman"/>
          <w:sz w:val="24"/>
          <w:szCs w:val="24"/>
        </w:rPr>
        <w:t>учебн</w:t>
      </w:r>
      <w:r w:rsidR="00087AF8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087AF8"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2948461E" w14:textId="094A5E06" w:rsidR="00F378C6" w:rsidRDefault="00087AF8" w:rsidP="00087AF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78C6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8C6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54B6C5B0" w14:textId="47E143E0" w:rsidR="00F378C6" w:rsidRDefault="00F378C6" w:rsidP="00087AF8">
      <w:pPr>
        <w:spacing w:after="0" w:line="240" w:lineRule="auto"/>
        <w:ind w:left="5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087AF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(подпись) </w:t>
      </w:r>
      <w:r w:rsidR="00087AF8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14:paraId="02CAD426" w14:textId="77777777" w:rsidR="00F378C6" w:rsidRDefault="00F378C6" w:rsidP="00F3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F378C6" w14:paraId="316B873D" w14:textId="77777777" w:rsidTr="00F378C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5CD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6275" w14:textId="77777777" w:rsidR="00F378C6" w:rsidRDefault="00F37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64D6E9D5" w14:textId="77777777" w:rsidR="00F378C6" w:rsidRDefault="00F378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аучно-исследовательской </w:t>
            </w:r>
          </w:p>
          <w:p w14:paraId="23D58D96" w14:textId="77777777" w:rsidR="00F378C6" w:rsidRDefault="00F37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AF9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378C6" w14:paraId="340D726A" w14:textId="77777777" w:rsidTr="00F378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EE67" w14:textId="77777777" w:rsidR="00F378C6" w:rsidRDefault="00F378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A496" w14:textId="77777777" w:rsidR="00F378C6" w:rsidRDefault="00F378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C6B1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09E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FB5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8238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8C6" w14:paraId="466EB56E" w14:textId="77777777" w:rsidTr="00F378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EB5" w14:textId="77777777" w:rsidR="00F378C6" w:rsidRDefault="00F378C6" w:rsidP="004605DB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C333" w14:textId="77777777" w:rsidR="00F378C6" w:rsidRPr="0000133E" w:rsidRDefault="00F378C6" w:rsidP="000013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Способен осуществлять критический анализ пр</w:t>
            </w: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блемных ситуаций на основе системного подхода, выр</w:t>
            </w: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CE9" w14:textId="77777777" w:rsidR="00F378C6" w:rsidRDefault="00F37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5AA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504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560" w14:textId="77777777" w:rsidR="00F378C6" w:rsidRDefault="00F3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6AD3DB5E" w14:textId="77777777" w:rsidTr="00792B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CE6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7A7" w14:textId="54FE5E5D" w:rsidR="0000133E" w:rsidRPr="0000133E" w:rsidRDefault="0000133E" w:rsidP="0000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УК-2 -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481" w14:textId="77777777" w:rsidR="0000133E" w:rsidRDefault="0000133E" w:rsidP="00001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C62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2D3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8F9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2C9C1240" w14:textId="77777777" w:rsidTr="00F378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F2C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816" w14:textId="517565B6" w:rsidR="0000133E" w:rsidRPr="0000133E" w:rsidRDefault="0000133E" w:rsidP="0000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УК-3 -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жения поставленной цели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A4F" w14:textId="77777777" w:rsidR="0000133E" w:rsidRDefault="0000133E" w:rsidP="00001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C21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941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F3B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4F2C00FF" w14:textId="77777777" w:rsidTr="002071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32B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517" w14:textId="42BC1CD0" w:rsidR="0000133E" w:rsidRPr="0000133E" w:rsidRDefault="0000133E" w:rsidP="0000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УК-4.</w:t>
            </w:r>
            <w:r w:rsidRPr="0000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ные технологии, в том числе на иностранном (</w:t>
            </w:r>
            <w:proofErr w:type="spellStart"/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) языке (ах), для академического и профессионального взаим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33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D3C" w14:textId="77777777" w:rsidR="0000133E" w:rsidRDefault="0000133E" w:rsidP="00001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462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86B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263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34B0BEAE" w14:textId="77777777" w:rsidTr="00F378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613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880" w14:textId="605916C3" w:rsidR="0000133E" w:rsidRPr="0000133E" w:rsidRDefault="0000133E" w:rsidP="0000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УК-5 -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8C6" w14:textId="77777777" w:rsidR="0000133E" w:rsidRDefault="0000133E" w:rsidP="00001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F91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60F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9FB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614F40F0" w14:textId="77777777" w:rsidTr="00F378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47D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DAB" w14:textId="26BF84DA" w:rsidR="0000133E" w:rsidRPr="0000133E" w:rsidRDefault="0000133E" w:rsidP="0000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УК-6 -</w:t>
            </w:r>
            <w:r w:rsidRPr="00001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0133E">
              <w:rPr>
                <w:rFonts w:ascii="Times New Roman" w:hAnsi="Times New Roman"/>
                <w:sz w:val="24"/>
                <w:szCs w:val="24"/>
                <w:lang w:eastAsia="ru-RU"/>
              </w:rPr>
              <w:t>ния на основе самооценки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64A" w14:textId="77777777" w:rsidR="0000133E" w:rsidRDefault="0000133E" w:rsidP="000013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7BF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5AF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89C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3E" w14:paraId="266E7980" w14:textId="77777777" w:rsidTr="00F378C6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9D6" w14:textId="77777777" w:rsidR="0000133E" w:rsidRDefault="0000133E" w:rsidP="0000133E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A74B" w14:textId="4F91C857" w:rsidR="0000133E" w:rsidRPr="00516FCE" w:rsidRDefault="0000133E" w:rsidP="0000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ПК-4 Способен</w:t>
            </w:r>
            <w:r w:rsidRPr="00516FCE">
              <w:rPr>
                <w:rFonts w:ascii="Times New Roman" w:hAnsi="Times New Roman" w:cs="Times New Roman"/>
              </w:rPr>
              <w:t xml:space="preserve"> квалифицированно проводить самостоятел</w:t>
            </w:r>
            <w:r w:rsidRPr="00516FCE">
              <w:rPr>
                <w:rFonts w:ascii="Times New Roman" w:hAnsi="Times New Roman" w:cs="Times New Roman"/>
              </w:rPr>
              <w:t>ь</w:t>
            </w:r>
            <w:r w:rsidRPr="00516FCE">
              <w:rPr>
                <w:rFonts w:ascii="Times New Roman" w:hAnsi="Times New Roman" w:cs="Times New Roman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 w:rsidRPr="00516FCE">
              <w:rPr>
                <w:rFonts w:ascii="Times New Roman" w:hAnsi="Times New Roman" w:cs="Times New Roman"/>
              </w:rPr>
              <w:t>к</w:t>
            </w:r>
            <w:r w:rsidRPr="00516FCE">
              <w:rPr>
                <w:rFonts w:ascii="Times New Roman" w:hAnsi="Times New Roman" w:cs="Times New Roman"/>
              </w:rPr>
              <w:t>тивность проблематики, результаты научно-теоретических и</w:t>
            </w:r>
            <w:r w:rsidRPr="00516FCE">
              <w:rPr>
                <w:rFonts w:ascii="Times New Roman" w:hAnsi="Times New Roman" w:cs="Times New Roman"/>
              </w:rPr>
              <w:t>с</w:t>
            </w:r>
            <w:r w:rsidRPr="00516FCE">
              <w:rPr>
                <w:rFonts w:ascii="Times New Roman" w:hAnsi="Times New Roman" w:cs="Times New Roman"/>
              </w:rPr>
              <w:t xml:space="preserve">следований в области права; формулировать и обосновывать </w:t>
            </w:r>
            <w:r w:rsidRPr="00516FCE">
              <w:rPr>
                <w:rFonts w:ascii="Times New Roman" w:hAnsi="Times New Roman" w:cs="Times New Roman"/>
              </w:rPr>
              <w:lastRenderedPageBreak/>
              <w:t>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D0F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91C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6CA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F07" w14:textId="77777777" w:rsidR="0000133E" w:rsidRDefault="0000133E" w:rsidP="0000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7E1B0" w14:textId="77777777" w:rsidR="00F378C6" w:rsidRDefault="00F378C6" w:rsidP="00F378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01F047" w14:textId="77777777" w:rsidR="00087AF8" w:rsidRDefault="00F378C6" w:rsidP="00087AF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87AF8">
        <w:rPr>
          <w:rFonts w:ascii="Times New Roman" w:hAnsi="Times New Roman" w:cs="Times New Roman"/>
          <w:sz w:val="24"/>
          <w:szCs w:val="24"/>
        </w:rPr>
        <w:t>учебн</w:t>
      </w:r>
      <w:r w:rsidR="00087AF8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087AF8"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35DA1400" w14:textId="72470248" w:rsidR="00F378C6" w:rsidRDefault="00087AF8" w:rsidP="0008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78C6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0A3E0F9B" w14:textId="77777777" w:rsidR="00F378C6" w:rsidRDefault="00F378C6" w:rsidP="00F378C6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подпись)           (расшифровка подписи)</w:t>
      </w:r>
    </w:p>
    <w:p w14:paraId="09E96B5A" w14:textId="77777777" w:rsidR="00F378C6" w:rsidRDefault="00F378C6" w:rsidP="00F378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0DEF31" w14:textId="77777777" w:rsidR="00A55F0C" w:rsidRDefault="00A55F0C"/>
    <w:sectPr w:rsidR="00A55F0C" w:rsidSect="00F378C6">
      <w:pgSz w:w="11910" w:h="16840" w:code="9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A"/>
    <w:rsid w:val="0000133E"/>
    <w:rsid w:val="00087AF8"/>
    <w:rsid w:val="00367F36"/>
    <w:rsid w:val="00516FCE"/>
    <w:rsid w:val="00704A1F"/>
    <w:rsid w:val="00901DBA"/>
    <w:rsid w:val="009A6AD6"/>
    <w:rsid w:val="009B3BDA"/>
    <w:rsid w:val="009D1E8A"/>
    <w:rsid w:val="00A55F0C"/>
    <w:rsid w:val="00C01BA3"/>
    <w:rsid w:val="00EA5D61"/>
    <w:rsid w:val="00F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C6"/>
    <w:pPr>
      <w:spacing w:line="254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378C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F378C6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378C6"/>
  </w:style>
  <w:style w:type="paragraph" w:styleId="a5">
    <w:name w:val="List Paragraph"/>
    <w:basedOn w:val="a"/>
    <w:link w:val="a4"/>
    <w:uiPriority w:val="99"/>
    <w:qFormat/>
    <w:rsid w:val="00F378C6"/>
    <w:pPr>
      <w:ind w:left="720"/>
      <w:contextualSpacing/>
    </w:pPr>
  </w:style>
  <w:style w:type="paragraph" w:customStyle="1" w:styleId="Default">
    <w:name w:val="Default"/>
    <w:rsid w:val="00F37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t2468">
    <w:name w:val="ft2468"/>
    <w:basedOn w:val="a0"/>
    <w:rsid w:val="00F378C6"/>
  </w:style>
  <w:style w:type="character" w:customStyle="1" w:styleId="ft2388">
    <w:name w:val="ft2388"/>
    <w:basedOn w:val="a0"/>
    <w:rsid w:val="00F378C6"/>
  </w:style>
  <w:style w:type="character" w:customStyle="1" w:styleId="FontStyle27">
    <w:name w:val="Font Style27"/>
    <w:basedOn w:val="a0"/>
    <w:uiPriority w:val="99"/>
    <w:rsid w:val="00F378C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F3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C6"/>
    <w:pPr>
      <w:spacing w:line="254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378C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F378C6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378C6"/>
  </w:style>
  <w:style w:type="paragraph" w:styleId="a5">
    <w:name w:val="List Paragraph"/>
    <w:basedOn w:val="a"/>
    <w:link w:val="a4"/>
    <w:uiPriority w:val="99"/>
    <w:qFormat/>
    <w:rsid w:val="00F378C6"/>
    <w:pPr>
      <w:ind w:left="720"/>
      <w:contextualSpacing/>
    </w:pPr>
  </w:style>
  <w:style w:type="paragraph" w:customStyle="1" w:styleId="Default">
    <w:name w:val="Default"/>
    <w:rsid w:val="00F37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t2468">
    <w:name w:val="ft2468"/>
    <w:basedOn w:val="a0"/>
    <w:rsid w:val="00F378C6"/>
  </w:style>
  <w:style w:type="character" w:customStyle="1" w:styleId="ft2388">
    <w:name w:val="ft2388"/>
    <w:basedOn w:val="a0"/>
    <w:rsid w:val="00F378C6"/>
  </w:style>
  <w:style w:type="character" w:customStyle="1" w:styleId="FontStyle27">
    <w:name w:val="Font Style27"/>
    <w:basedOn w:val="a0"/>
    <w:uiPriority w:val="99"/>
    <w:rsid w:val="00F378C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F3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2024-12-26T06:35:00Z</dcterms:created>
  <dcterms:modified xsi:type="dcterms:W3CDTF">2024-12-27T03:07:00Z</dcterms:modified>
</cp:coreProperties>
</file>